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2C" w:rsidRDefault="009D474D" w:rsidP="009D474D">
      <w:pPr>
        <w:jc w:val="center"/>
      </w:pPr>
      <w:bookmarkStart w:id="0" w:name="_GoBack"/>
      <w:bookmarkEnd w:id="0"/>
      <w:r>
        <w:t>Minutes of the January 19, 2017 WVCASE Board Meeting</w:t>
      </w:r>
    </w:p>
    <w:p w:rsidR="009D474D" w:rsidRDefault="009D474D" w:rsidP="009D474D">
      <w:pPr>
        <w:jc w:val="center"/>
      </w:pPr>
      <w:r>
        <w:t>RESA III</w:t>
      </w:r>
    </w:p>
    <w:p w:rsidR="009D474D" w:rsidRDefault="009D474D" w:rsidP="009D474D">
      <w:r>
        <w:t>Members Present: Lesa, Kate, Vic, Rikki</w:t>
      </w:r>
    </w:p>
    <w:p w:rsidR="009D474D" w:rsidRDefault="009D474D" w:rsidP="009D474D">
      <w:r>
        <w:t>Communications:</w:t>
      </w:r>
    </w:p>
    <w:p w:rsidR="009D474D" w:rsidRDefault="009D474D" w:rsidP="009D474D">
      <w:r>
        <w:tab/>
        <w:t>Lesa will move forward with the FB page; Rikki offered to assist if needed</w:t>
      </w:r>
    </w:p>
    <w:p w:rsidR="009D474D" w:rsidRDefault="009D474D" w:rsidP="009D474D">
      <w:r>
        <w:t>Spring Conference:</w:t>
      </w:r>
    </w:p>
    <w:p w:rsidR="009D474D" w:rsidRDefault="009D474D" w:rsidP="009D474D">
      <w:pPr>
        <w:ind w:left="720"/>
      </w:pPr>
      <w:r>
        <w:t>Keynote: Neil is coming in the evening of March 1, but has a conference call the following morning. He will present in the afternoon of the first day.</w:t>
      </w:r>
      <w:r>
        <w:tab/>
      </w:r>
    </w:p>
    <w:p w:rsidR="009D474D" w:rsidRDefault="009D474D" w:rsidP="009D474D">
      <w:pPr>
        <w:ind w:firstLine="720"/>
      </w:pPr>
      <w:r>
        <w:t>Membership: Had a request to include CASE Membership to registration fee</w:t>
      </w:r>
    </w:p>
    <w:p w:rsidR="009D474D" w:rsidRDefault="009D474D" w:rsidP="009D474D">
      <w:pPr>
        <w:ind w:left="720"/>
      </w:pPr>
      <w:r>
        <w:t>Registration: Goal is to have the registration out by Tuesday of next week, may be Wednesday. This will be done through Lesa’s office.</w:t>
      </w:r>
    </w:p>
    <w:p w:rsidR="009D474D" w:rsidRDefault="009D474D" w:rsidP="009D474D">
      <w:pPr>
        <w:ind w:firstLine="720"/>
      </w:pPr>
      <w:r>
        <w:t>Attendees: Looking like we could have up to 140</w:t>
      </w:r>
    </w:p>
    <w:p w:rsidR="009D474D" w:rsidRDefault="009D474D" w:rsidP="009D474D">
      <w:pPr>
        <w:ind w:firstLine="720"/>
      </w:pPr>
      <w:r>
        <w:t>Finance: $8100 is our payout</w:t>
      </w:r>
    </w:p>
    <w:p w:rsidR="009D474D" w:rsidRDefault="009D474D" w:rsidP="009D474D">
      <w:pPr>
        <w:ind w:firstLine="720"/>
      </w:pPr>
      <w:r>
        <w:t>Vendors: Room for 7 vendors</w:t>
      </w:r>
    </w:p>
    <w:p w:rsidR="009D474D" w:rsidRDefault="009D474D" w:rsidP="009D474D">
      <w:pPr>
        <w:ind w:left="720"/>
      </w:pPr>
      <w:r>
        <w:t>Venue: Hotel will give us up to three days prior to the conference to have the final numbers to them. The Holiday Inn is also coming us a room for us to have the President’s reception. We do have to rent the screens ($40) and the microphone ($90), but we can bring our own projectors.</w:t>
      </w:r>
    </w:p>
    <w:p w:rsidR="009D474D" w:rsidRDefault="009D474D" w:rsidP="009D474D">
      <w:pPr>
        <w:ind w:left="720"/>
      </w:pPr>
      <w:r>
        <w:t>Presenters: Pat will get us the WVDE Breakout sessions and presenters next week. Jim Harris will be co-presenting in the PBIS session (Amy Kelly cannot attend). Jeremy sent Lesa a list of directors to invite for the monitoring panel.</w:t>
      </w:r>
    </w:p>
    <w:p w:rsidR="009D474D" w:rsidRDefault="009D474D" w:rsidP="009D474D">
      <w:pPr>
        <w:ind w:firstLine="720"/>
      </w:pPr>
      <w:r>
        <w:lastRenderedPageBreak/>
        <w:t>Schedule:</w:t>
      </w:r>
    </w:p>
    <w:p w:rsidR="009D474D" w:rsidRDefault="009D474D" w:rsidP="009D474D">
      <w:pPr>
        <w:ind w:firstLine="720"/>
      </w:pPr>
      <w:r>
        <w:tab/>
        <w:t>Day 1</w:t>
      </w:r>
    </w:p>
    <w:p w:rsidR="009D474D" w:rsidRDefault="009D474D" w:rsidP="009D474D">
      <w:pPr>
        <w:ind w:firstLine="720"/>
      </w:pPr>
      <w:r>
        <w:t>8:30-8:45</w:t>
      </w:r>
      <w:r>
        <w:tab/>
        <w:t>Welcome</w:t>
      </w:r>
    </w:p>
    <w:p w:rsidR="009D474D" w:rsidRDefault="009D474D" w:rsidP="009D474D">
      <w:pPr>
        <w:ind w:firstLine="720"/>
      </w:pPr>
      <w:r>
        <w:t>8:45-11:30</w:t>
      </w:r>
      <w:r>
        <w:tab/>
        <w:t>WVDE</w:t>
      </w:r>
    </w:p>
    <w:p w:rsidR="009D474D" w:rsidRDefault="009D474D" w:rsidP="009D474D">
      <w:pPr>
        <w:ind w:firstLine="720"/>
      </w:pPr>
      <w:r>
        <w:t>11:30-12:30</w:t>
      </w:r>
      <w:r>
        <w:tab/>
        <w:t>Lunch</w:t>
      </w:r>
    </w:p>
    <w:p w:rsidR="009D474D" w:rsidRDefault="009D474D" w:rsidP="009D474D">
      <w:pPr>
        <w:ind w:firstLine="720"/>
      </w:pPr>
      <w:r>
        <w:t>12:30-1:45</w:t>
      </w:r>
      <w:r>
        <w:tab/>
        <w:t>Keynote</w:t>
      </w:r>
    </w:p>
    <w:p w:rsidR="009D474D" w:rsidRDefault="009D474D" w:rsidP="009D474D">
      <w:pPr>
        <w:ind w:firstLine="720"/>
      </w:pPr>
      <w:r>
        <w:t>1:45-2:00</w:t>
      </w:r>
      <w:r>
        <w:tab/>
        <w:t>Break</w:t>
      </w:r>
    </w:p>
    <w:p w:rsidR="009D474D" w:rsidRDefault="009D474D" w:rsidP="009D474D">
      <w:pPr>
        <w:ind w:firstLine="720"/>
      </w:pPr>
      <w:r>
        <w:t>2:00-4:00</w:t>
      </w:r>
      <w:r>
        <w:tab/>
        <w:t>Keynote cont.</w:t>
      </w:r>
    </w:p>
    <w:p w:rsidR="009D474D" w:rsidRDefault="009D474D" w:rsidP="009D474D">
      <w:pPr>
        <w:ind w:firstLine="720"/>
      </w:pPr>
      <w:r>
        <w:t>Responsibilities:</w:t>
      </w:r>
    </w:p>
    <w:p w:rsidR="009D474D" w:rsidRDefault="009D474D" w:rsidP="009D474D">
      <w:pPr>
        <w:ind w:firstLine="720"/>
      </w:pPr>
      <w:r>
        <w:tab/>
        <w:t>Kim: Signage and program layout</w:t>
      </w:r>
    </w:p>
    <w:p w:rsidR="009D474D" w:rsidRDefault="009D474D" w:rsidP="009D474D">
      <w:pPr>
        <w:ind w:firstLine="720"/>
      </w:pPr>
      <w:r>
        <w:tab/>
        <w:t>Vic (Nancy): Nametags and packets</w:t>
      </w:r>
    </w:p>
    <w:p w:rsidR="009D474D" w:rsidRDefault="009D474D" w:rsidP="009D474D">
      <w:pPr>
        <w:ind w:firstLine="720"/>
      </w:pPr>
      <w:r>
        <w:tab/>
        <w:t>Rikki: Evaluations</w:t>
      </w:r>
    </w:p>
    <w:p w:rsidR="009D474D" w:rsidRDefault="009D474D" w:rsidP="009D474D">
      <w:pPr>
        <w:ind w:left="720" w:firstLine="720"/>
      </w:pPr>
      <w:r>
        <w:t>Lesa (Lori): Sign-in sheets</w:t>
      </w:r>
    </w:p>
    <w:p w:rsidR="009D474D" w:rsidRDefault="009D474D" w:rsidP="009D474D"/>
    <w:p w:rsidR="009D474D" w:rsidRDefault="009D474D" w:rsidP="009D474D">
      <w:r>
        <w:t>March 1:</w:t>
      </w:r>
      <w:r>
        <w:tab/>
        <w:t>Sam’s at Bridgeport</w:t>
      </w:r>
      <w:r>
        <w:tab/>
        <w:t>3:00</w:t>
      </w:r>
    </w:p>
    <w:p w:rsidR="009D474D" w:rsidRDefault="009D474D" w:rsidP="009D474D">
      <w:r>
        <w:tab/>
      </w:r>
      <w:r>
        <w:tab/>
        <w:t>Holiday Inn for setup</w:t>
      </w:r>
      <w:r>
        <w:tab/>
        <w:t>5:00</w:t>
      </w:r>
    </w:p>
    <w:p w:rsidR="009D474D" w:rsidRDefault="009D474D" w:rsidP="009D474D">
      <w:r>
        <w:tab/>
      </w:r>
      <w:r>
        <w:tab/>
        <w:t>Board Meeting</w:t>
      </w:r>
      <w:r>
        <w:tab/>
      </w:r>
      <w:r>
        <w:tab/>
        <w:t>6:30</w:t>
      </w:r>
    </w:p>
    <w:p w:rsidR="009D474D" w:rsidRDefault="009D474D" w:rsidP="009D474D"/>
    <w:p w:rsidR="009D474D" w:rsidRDefault="009D474D" w:rsidP="009D474D">
      <w:r>
        <w:t>We have canceled the April 4 Board Meeting.</w:t>
      </w:r>
    </w:p>
    <w:p w:rsidR="009D474D" w:rsidRDefault="009D474D" w:rsidP="009D474D">
      <w:r>
        <w:t>We have rescheduled for June 15 (Thursday), 10:00, Lesa’s office.</w:t>
      </w:r>
      <w:r>
        <w:tab/>
      </w:r>
    </w:p>
    <w:p w:rsidR="009D474D" w:rsidRDefault="009D474D"/>
    <w:sectPr w:rsidR="009D4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4D"/>
    <w:rsid w:val="000A402C"/>
    <w:rsid w:val="001F27BB"/>
    <w:rsid w:val="009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28850-0474-4721-9384-A0BE1A44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E. Lowe</dc:creator>
  <cp:keywords/>
  <dc:description/>
  <cp:lastModifiedBy>Donna Simmons</cp:lastModifiedBy>
  <cp:revision>2</cp:revision>
  <dcterms:created xsi:type="dcterms:W3CDTF">2017-01-20T17:10:00Z</dcterms:created>
  <dcterms:modified xsi:type="dcterms:W3CDTF">2017-01-20T17:10:00Z</dcterms:modified>
</cp:coreProperties>
</file>