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07" w:rsidRPr="000D3DEF" w:rsidRDefault="00293579" w:rsidP="002935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3DEF">
        <w:rPr>
          <w:b/>
          <w:sz w:val="32"/>
          <w:szCs w:val="32"/>
        </w:rPr>
        <w:t>WV CASE Strategic Plan</w:t>
      </w:r>
    </w:p>
    <w:p w:rsidR="00293579" w:rsidRPr="000D3DEF" w:rsidRDefault="00293579" w:rsidP="00293579">
      <w:pPr>
        <w:jc w:val="center"/>
        <w:rPr>
          <w:b/>
          <w:sz w:val="32"/>
          <w:szCs w:val="32"/>
        </w:rPr>
      </w:pPr>
      <w:r w:rsidRPr="000D3DEF">
        <w:rPr>
          <w:b/>
          <w:sz w:val="32"/>
          <w:szCs w:val="32"/>
        </w:rPr>
        <w:t>Work Plan</w:t>
      </w:r>
    </w:p>
    <w:p w:rsidR="00293579" w:rsidRPr="000D3DEF" w:rsidRDefault="00500A27" w:rsidP="00293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="00293579" w:rsidRPr="000D3DEF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"/>
        <w:gridCol w:w="45"/>
        <w:gridCol w:w="15"/>
        <w:gridCol w:w="2827"/>
        <w:gridCol w:w="127"/>
        <w:gridCol w:w="197"/>
        <w:gridCol w:w="161"/>
        <w:gridCol w:w="15"/>
        <w:gridCol w:w="105"/>
        <w:gridCol w:w="2207"/>
        <w:gridCol w:w="191"/>
        <w:gridCol w:w="118"/>
        <w:gridCol w:w="15"/>
        <w:gridCol w:w="83"/>
        <w:gridCol w:w="4085"/>
      </w:tblGrid>
      <w:tr w:rsidR="00293579" w:rsidTr="00024E41">
        <w:tc>
          <w:tcPr>
            <w:tcW w:w="12921" w:type="dxa"/>
            <w:gridSpan w:val="16"/>
            <w:tcBorders>
              <w:bottom w:val="single" w:sz="4" w:space="0" w:color="000000" w:themeColor="text1"/>
            </w:tcBorders>
          </w:tcPr>
          <w:p w:rsidR="00293579" w:rsidRPr="00391F6B" w:rsidRDefault="00391F6B" w:rsidP="00391F6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WV CASE will directly provide information and professional development to members based upon established needs.</w:t>
            </w:r>
          </w:p>
        </w:tc>
      </w:tr>
      <w:tr w:rsidR="00391F6B" w:rsidTr="00024E41">
        <w:tc>
          <w:tcPr>
            <w:tcW w:w="27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391F6B" w:rsidRDefault="00391F6B" w:rsidP="0029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1F6B" w:rsidRDefault="00391F6B" w:rsidP="0029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Persons Responsible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1F6B" w:rsidRDefault="00391F6B" w:rsidP="0029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Completion Date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  <w:shd w:val="clear" w:color="auto" w:fill="000000" w:themeFill="text1"/>
          </w:tcPr>
          <w:p w:rsidR="00391F6B" w:rsidRDefault="00391F6B" w:rsidP="0029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Update</w:t>
            </w:r>
          </w:p>
        </w:tc>
      </w:tr>
      <w:tr w:rsidR="00391F6B" w:rsidTr="00024E41">
        <w:tc>
          <w:tcPr>
            <w:tcW w:w="2703" w:type="dxa"/>
            <w:tcBorders>
              <w:right w:val="single" w:sz="4" w:space="0" w:color="auto"/>
            </w:tcBorders>
          </w:tcPr>
          <w:p w:rsidR="00703D92" w:rsidRDefault="00391F6B" w:rsidP="001F54B5">
            <w:pPr>
              <w:rPr>
                <w:b/>
                <w:sz w:val="24"/>
                <w:szCs w:val="24"/>
              </w:rPr>
            </w:pPr>
            <w:r w:rsidRPr="00391F6B">
              <w:rPr>
                <w:b/>
                <w:sz w:val="24"/>
                <w:szCs w:val="24"/>
              </w:rPr>
              <w:t>1.1 WV CASE members will be surveyed</w:t>
            </w:r>
            <w:r>
              <w:rPr>
                <w:b/>
                <w:sz w:val="24"/>
                <w:szCs w:val="24"/>
              </w:rPr>
              <w:t xml:space="preserve"> annually to determine their professional development needs.</w:t>
            </w:r>
          </w:p>
          <w:p w:rsidR="005543D7" w:rsidRPr="00391F6B" w:rsidRDefault="005543D7" w:rsidP="001F54B5">
            <w:pPr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D92" w:rsidRDefault="00703D9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391F6B" w:rsidRPr="00391F6B" w:rsidRDefault="002842D2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3D92" w:rsidRDefault="00703D9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391F6B" w:rsidRPr="00391F6B" w:rsidRDefault="00391F6B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7C6DDF" w:rsidRDefault="007C6DDF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7C6DDF" w:rsidRPr="00391F6B" w:rsidRDefault="007C6DDF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D92" w:rsidTr="00024E41">
        <w:tc>
          <w:tcPr>
            <w:tcW w:w="2703" w:type="dxa"/>
            <w:tcBorders>
              <w:right w:val="single" w:sz="4" w:space="0" w:color="auto"/>
            </w:tcBorders>
          </w:tcPr>
          <w:p w:rsidR="00755304" w:rsidRPr="00703D92" w:rsidRDefault="00703D92" w:rsidP="007C454E">
            <w:pPr>
              <w:rPr>
                <w:sz w:val="24"/>
                <w:szCs w:val="24"/>
              </w:rPr>
            </w:pPr>
            <w:r w:rsidRPr="00703D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.1.1 </w:t>
            </w:r>
            <w:r w:rsidR="00500A27">
              <w:rPr>
                <w:sz w:val="24"/>
                <w:szCs w:val="24"/>
              </w:rPr>
              <w:t>Executive committee will review and revise</w:t>
            </w:r>
            <w:r>
              <w:rPr>
                <w:sz w:val="24"/>
                <w:szCs w:val="24"/>
              </w:rPr>
              <w:t xml:space="preserve"> survey questions to ascertain </w:t>
            </w:r>
            <w:r w:rsidR="00A16202">
              <w:rPr>
                <w:sz w:val="24"/>
                <w:szCs w:val="24"/>
              </w:rPr>
              <w:t>needed professional development for local special education directors.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D92" w:rsidRPr="004E3F79" w:rsidRDefault="00703D92" w:rsidP="00293579">
            <w:pPr>
              <w:jc w:val="center"/>
              <w:rPr>
                <w:sz w:val="24"/>
                <w:szCs w:val="24"/>
              </w:rPr>
            </w:pPr>
          </w:p>
          <w:p w:rsidR="004E3F79" w:rsidRPr="004E3F79" w:rsidRDefault="004E3F79" w:rsidP="00293579">
            <w:pPr>
              <w:jc w:val="center"/>
              <w:rPr>
                <w:sz w:val="24"/>
                <w:szCs w:val="24"/>
              </w:rPr>
            </w:pPr>
            <w:r w:rsidRPr="004E3F79">
              <w:rPr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3D92" w:rsidRPr="004E3F79" w:rsidRDefault="00703D92" w:rsidP="00293579">
            <w:pPr>
              <w:jc w:val="center"/>
              <w:rPr>
                <w:sz w:val="24"/>
                <w:szCs w:val="24"/>
              </w:rPr>
            </w:pPr>
          </w:p>
          <w:p w:rsidR="004E3F79" w:rsidRPr="004E3F79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703D92" w:rsidRDefault="00703D92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7C6DDF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703D92" w:rsidTr="00024E41">
        <w:tc>
          <w:tcPr>
            <w:tcW w:w="2703" w:type="dxa"/>
            <w:tcBorders>
              <w:right w:val="single" w:sz="4" w:space="0" w:color="auto"/>
            </w:tcBorders>
          </w:tcPr>
          <w:p w:rsidR="00755304" w:rsidRDefault="004E3F79" w:rsidP="007C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Pr="00703D92">
              <w:rPr>
                <w:sz w:val="24"/>
                <w:szCs w:val="24"/>
              </w:rPr>
              <w:t xml:space="preserve"> Survey will be disseminated through Sur</w:t>
            </w:r>
            <w:r w:rsidR="0081457E">
              <w:rPr>
                <w:sz w:val="24"/>
                <w:szCs w:val="24"/>
              </w:rPr>
              <w:t xml:space="preserve">vey Monkey to all current LEA </w:t>
            </w:r>
            <w:r w:rsidRPr="00703D92">
              <w:rPr>
                <w:sz w:val="24"/>
                <w:szCs w:val="24"/>
              </w:rPr>
              <w:t>and RESA special education directors</w:t>
            </w:r>
            <w:r w:rsidR="0081457E">
              <w:rPr>
                <w:sz w:val="24"/>
                <w:szCs w:val="24"/>
              </w:rPr>
              <w:t xml:space="preserve"> and WV CASE members</w:t>
            </w:r>
            <w:r w:rsidRPr="00703D92">
              <w:rPr>
                <w:sz w:val="24"/>
                <w:szCs w:val="24"/>
              </w:rPr>
              <w:t>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D92" w:rsidRDefault="00703D92" w:rsidP="00293579">
            <w:pPr>
              <w:jc w:val="center"/>
              <w:rPr>
                <w:sz w:val="24"/>
                <w:szCs w:val="24"/>
              </w:rPr>
            </w:pPr>
          </w:p>
          <w:p w:rsidR="00320BE3" w:rsidRDefault="00320BE3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Lesa Hines</w:t>
            </w:r>
          </w:p>
          <w:p w:rsidR="00320BE3" w:rsidRPr="004E3F79" w:rsidRDefault="00500A2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Mary Anne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3D92" w:rsidRPr="004E3F79" w:rsidRDefault="00703D92" w:rsidP="00293579">
            <w:pPr>
              <w:jc w:val="center"/>
              <w:rPr>
                <w:sz w:val="24"/>
                <w:szCs w:val="24"/>
              </w:rPr>
            </w:pPr>
          </w:p>
          <w:p w:rsidR="004E3F79" w:rsidRPr="004E3F79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285F1C" w:rsidRPr="007C6DDF" w:rsidRDefault="00BA1ED7" w:rsidP="0075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81457E" w:rsidTr="00024E41">
        <w:tc>
          <w:tcPr>
            <w:tcW w:w="2703" w:type="dxa"/>
            <w:tcBorders>
              <w:right w:val="single" w:sz="4" w:space="0" w:color="auto"/>
            </w:tcBorders>
          </w:tcPr>
          <w:p w:rsidR="0053385F" w:rsidRDefault="0081457E" w:rsidP="007C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 </w:t>
            </w:r>
            <w:r w:rsidR="00121EB0">
              <w:rPr>
                <w:sz w:val="24"/>
                <w:szCs w:val="24"/>
              </w:rPr>
              <w:t xml:space="preserve">Request RESA special education </w:t>
            </w:r>
            <w:r w:rsidR="00121EB0">
              <w:rPr>
                <w:sz w:val="24"/>
                <w:szCs w:val="24"/>
              </w:rPr>
              <w:lastRenderedPageBreak/>
              <w:t>directors to p</w:t>
            </w:r>
            <w:r>
              <w:rPr>
                <w:sz w:val="24"/>
                <w:szCs w:val="24"/>
              </w:rPr>
              <w:t>rovide an opportunity at RESA level special education directors’ meeting</w:t>
            </w:r>
            <w:r w:rsidR="00121EB0">
              <w:rPr>
                <w:sz w:val="24"/>
                <w:szCs w:val="24"/>
              </w:rPr>
              <w:t xml:space="preserve"> to complete survey.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0BE3" w:rsidRDefault="00320BE3" w:rsidP="00320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21EB0" w:rsidRDefault="00121EB0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4E3F79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81457E" w:rsidRDefault="0081457E" w:rsidP="00285F1C">
            <w:pPr>
              <w:jc w:val="center"/>
              <w:rPr>
                <w:sz w:val="24"/>
                <w:szCs w:val="24"/>
              </w:rPr>
            </w:pPr>
          </w:p>
          <w:p w:rsidR="00BA1ED7" w:rsidRPr="007C6DDF" w:rsidRDefault="00BA1ED7" w:rsidP="0028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703D92" w:rsidTr="00024E41">
        <w:tc>
          <w:tcPr>
            <w:tcW w:w="270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55304" w:rsidRDefault="00121EB0" w:rsidP="004E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</w:t>
            </w:r>
            <w:r w:rsidR="00703D92" w:rsidRPr="00703D92">
              <w:rPr>
                <w:sz w:val="24"/>
                <w:szCs w:val="24"/>
              </w:rPr>
              <w:t xml:space="preserve"> Survey </w:t>
            </w:r>
            <w:r w:rsidR="004E3F79">
              <w:rPr>
                <w:sz w:val="24"/>
                <w:szCs w:val="24"/>
              </w:rPr>
              <w:t xml:space="preserve">results </w:t>
            </w:r>
            <w:r w:rsidR="00703D92" w:rsidRPr="00703D92">
              <w:rPr>
                <w:sz w:val="24"/>
                <w:szCs w:val="24"/>
              </w:rPr>
              <w:t xml:space="preserve">will be </w:t>
            </w:r>
            <w:r w:rsidR="004E3F79">
              <w:rPr>
                <w:sz w:val="24"/>
                <w:szCs w:val="24"/>
              </w:rPr>
              <w:t>analyzed to determine prioritized list of professional development topics</w:t>
            </w:r>
            <w:r w:rsidR="00703D92" w:rsidRPr="00703D92">
              <w:rPr>
                <w:sz w:val="24"/>
                <w:szCs w:val="24"/>
              </w:rPr>
              <w:t>.</w:t>
            </w:r>
          </w:p>
          <w:p w:rsidR="00755304" w:rsidRDefault="00755304" w:rsidP="004E3F79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D92" w:rsidRPr="004E3F79" w:rsidRDefault="00703D92" w:rsidP="00293579">
            <w:pPr>
              <w:jc w:val="center"/>
              <w:rPr>
                <w:sz w:val="24"/>
                <w:szCs w:val="24"/>
              </w:rPr>
            </w:pPr>
          </w:p>
          <w:p w:rsidR="004E3F79" w:rsidRPr="004E3F79" w:rsidRDefault="00754641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3F79" w:rsidRDefault="004E3F79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4E3F79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</w:tcPr>
          <w:p w:rsidR="00703D92" w:rsidRDefault="00703D92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285F1C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391F6B" w:rsidTr="00024E41">
        <w:tc>
          <w:tcPr>
            <w:tcW w:w="2703" w:type="dxa"/>
            <w:tcBorders>
              <w:right w:val="single" w:sz="4" w:space="0" w:color="auto"/>
            </w:tcBorders>
          </w:tcPr>
          <w:p w:rsidR="00703D92" w:rsidRDefault="002842D2" w:rsidP="007553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At least annually</w:t>
            </w:r>
            <w:r w:rsidR="001F54B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WV CASE will provide professional development activities (based on survey results) at a pre-conference WVCEC.</w:t>
            </w:r>
          </w:p>
          <w:p w:rsidR="00755304" w:rsidRDefault="00755304" w:rsidP="00755304">
            <w:pPr>
              <w:rPr>
                <w:b/>
                <w:sz w:val="24"/>
                <w:szCs w:val="24"/>
              </w:rPr>
            </w:pPr>
          </w:p>
          <w:p w:rsidR="00755304" w:rsidRPr="00391F6B" w:rsidRDefault="00755304" w:rsidP="00755304">
            <w:pPr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3D92" w:rsidRDefault="00703D9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391F6B" w:rsidRPr="00391F6B" w:rsidRDefault="002842D2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1F6B" w:rsidRPr="00391F6B" w:rsidRDefault="00391F6B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391F6B" w:rsidRPr="00391F6B" w:rsidRDefault="00391F6B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F79" w:rsidTr="00024E41">
        <w:tc>
          <w:tcPr>
            <w:tcW w:w="2703" w:type="dxa"/>
            <w:tcBorders>
              <w:right w:val="single" w:sz="4" w:space="0" w:color="auto"/>
            </w:tcBorders>
          </w:tcPr>
          <w:p w:rsidR="00795E3A" w:rsidRDefault="004E3F79" w:rsidP="00755304">
            <w:pPr>
              <w:rPr>
                <w:sz w:val="24"/>
                <w:szCs w:val="24"/>
              </w:rPr>
            </w:pPr>
            <w:r w:rsidRPr="00795E3A">
              <w:rPr>
                <w:sz w:val="24"/>
                <w:szCs w:val="24"/>
              </w:rPr>
              <w:t xml:space="preserve">1.2.1 WV CASE Executive Committee members will </w:t>
            </w:r>
            <w:r w:rsidR="00795E3A" w:rsidRPr="00795E3A">
              <w:rPr>
                <w:sz w:val="24"/>
                <w:szCs w:val="24"/>
              </w:rPr>
              <w:t>meet with presenter</w:t>
            </w:r>
            <w:r w:rsidR="00121EB0">
              <w:rPr>
                <w:sz w:val="24"/>
                <w:szCs w:val="24"/>
              </w:rPr>
              <w:t xml:space="preserve"> to identify conference session</w:t>
            </w:r>
            <w:r w:rsidR="00795E3A" w:rsidRPr="00795E3A">
              <w:rPr>
                <w:sz w:val="24"/>
                <w:szCs w:val="24"/>
              </w:rPr>
              <w:t xml:space="preserve"> content.</w:t>
            </w:r>
          </w:p>
          <w:p w:rsidR="00755304" w:rsidRDefault="00755304" w:rsidP="00755304">
            <w:pPr>
              <w:rPr>
                <w:sz w:val="24"/>
                <w:szCs w:val="24"/>
              </w:rPr>
            </w:pPr>
          </w:p>
          <w:p w:rsidR="00755304" w:rsidRDefault="00755304" w:rsidP="00755304">
            <w:pPr>
              <w:rPr>
                <w:sz w:val="24"/>
                <w:szCs w:val="24"/>
              </w:rPr>
            </w:pPr>
          </w:p>
          <w:p w:rsidR="009D6F52" w:rsidRPr="00795E3A" w:rsidRDefault="009D6F52" w:rsidP="00755304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3F79" w:rsidRPr="00795E3A" w:rsidRDefault="004E3F79" w:rsidP="00293579">
            <w:pPr>
              <w:jc w:val="center"/>
              <w:rPr>
                <w:sz w:val="24"/>
                <w:szCs w:val="24"/>
              </w:rPr>
            </w:pPr>
          </w:p>
          <w:p w:rsidR="00795E3A" w:rsidRPr="00795E3A" w:rsidRDefault="00795E3A" w:rsidP="00293579">
            <w:pPr>
              <w:jc w:val="center"/>
              <w:rPr>
                <w:sz w:val="24"/>
                <w:szCs w:val="24"/>
              </w:rPr>
            </w:pPr>
            <w:r w:rsidRPr="00795E3A">
              <w:rPr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0A49" w:rsidRDefault="00430A49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795E3A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795E3A" w:rsidRDefault="00795E3A" w:rsidP="00795E3A">
            <w:pPr>
              <w:rPr>
                <w:sz w:val="24"/>
                <w:szCs w:val="24"/>
              </w:rPr>
            </w:pPr>
          </w:p>
          <w:p w:rsidR="00BA1ED7" w:rsidRPr="00795E3A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795E3A" w:rsidTr="00024E41">
        <w:tc>
          <w:tcPr>
            <w:tcW w:w="2703" w:type="dxa"/>
            <w:tcBorders>
              <w:right w:val="single" w:sz="4" w:space="0" w:color="auto"/>
            </w:tcBorders>
          </w:tcPr>
          <w:p w:rsidR="00795E3A" w:rsidRDefault="00795E3A" w:rsidP="00755304">
            <w:pPr>
              <w:rPr>
                <w:sz w:val="24"/>
                <w:szCs w:val="24"/>
              </w:rPr>
            </w:pPr>
            <w:r w:rsidRPr="00795E3A">
              <w:rPr>
                <w:sz w:val="24"/>
                <w:szCs w:val="24"/>
              </w:rPr>
              <w:t>1.2.2 WV CASE will collaborate with WVCEC to plan fall conference.</w:t>
            </w:r>
          </w:p>
          <w:p w:rsidR="00755304" w:rsidRDefault="00755304" w:rsidP="00755304">
            <w:pPr>
              <w:rPr>
                <w:sz w:val="24"/>
                <w:szCs w:val="24"/>
              </w:rPr>
            </w:pPr>
          </w:p>
          <w:p w:rsidR="00755304" w:rsidRDefault="00755304" w:rsidP="00755304">
            <w:pPr>
              <w:rPr>
                <w:sz w:val="24"/>
                <w:szCs w:val="24"/>
              </w:rPr>
            </w:pPr>
          </w:p>
          <w:p w:rsidR="009D6F52" w:rsidRPr="00795E3A" w:rsidRDefault="009D6F52" w:rsidP="00755304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5E3A" w:rsidRPr="00795E3A" w:rsidRDefault="00795E3A" w:rsidP="00293579">
            <w:pPr>
              <w:jc w:val="center"/>
              <w:rPr>
                <w:sz w:val="24"/>
                <w:szCs w:val="24"/>
              </w:rPr>
            </w:pPr>
          </w:p>
          <w:p w:rsidR="00795E3A" w:rsidRDefault="00795E3A" w:rsidP="00293579">
            <w:pPr>
              <w:jc w:val="center"/>
              <w:rPr>
                <w:sz w:val="24"/>
                <w:szCs w:val="24"/>
              </w:rPr>
            </w:pPr>
            <w:r w:rsidRPr="00795E3A">
              <w:rPr>
                <w:sz w:val="24"/>
                <w:szCs w:val="24"/>
              </w:rPr>
              <w:t>President-Elect</w:t>
            </w:r>
          </w:p>
          <w:p w:rsidR="007A6CB0" w:rsidRPr="00795E3A" w:rsidRDefault="007A6CB0" w:rsidP="0029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0A49" w:rsidRDefault="00430A49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795E3A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795E3A" w:rsidRDefault="00795E3A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795E3A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and Ongoing</w:t>
            </w:r>
          </w:p>
        </w:tc>
      </w:tr>
      <w:tr w:rsidR="004E56B2" w:rsidTr="00024E41">
        <w:tc>
          <w:tcPr>
            <w:tcW w:w="2703" w:type="dxa"/>
            <w:tcBorders>
              <w:right w:val="single" w:sz="4" w:space="0" w:color="auto"/>
            </w:tcBorders>
          </w:tcPr>
          <w:p w:rsidR="004E56B2" w:rsidRDefault="004E56B2" w:rsidP="0075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 Explore the</w:t>
            </w:r>
            <w:r w:rsidR="00754641">
              <w:rPr>
                <w:sz w:val="24"/>
                <w:szCs w:val="24"/>
              </w:rPr>
              <w:t xml:space="preserve"> possibility of a expanding the WV CASE </w:t>
            </w:r>
            <w:r>
              <w:rPr>
                <w:sz w:val="24"/>
                <w:szCs w:val="24"/>
              </w:rPr>
              <w:t>conference.</w:t>
            </w:r>
          </w:p>
          <w:p w:rsidR="004E56B2" w:rsidRPr="00795E3A" w:rsidRDefault="004E56B2" w:rsidP="00755304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56B2" w:rsidRDefault="004E56B2" w:rsidP="00293579">
            <w:pPr>
              <w:jc w:val="center"/>
              <w:rPr>
                <w:sz w:val="24"/>
                <w:szCs w:val="24"/>
              </w:rPr>
            </w:pPr>
          </w:p>
          <w:p w:rsidR="004E56B2" w:rsidRPr="00795E3A" w:rsidRDefault="004E56B2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56B2" w:rsidRDefault="004E56B2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795E3A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4E56B2" w:rsidRDefault="004E56B2" w:rsidP="00BA1ED7">
            <w:pPr>
              <w:jc w:val="center"/>
              <w:rPr>
                <w:sz w:val="24"/>
                <w:szCs w:val="24"/>
              </w:rPr>
            </w:pPr>
          </w:p>
          <w:p w:rsidR="00BA1ED7" w:rsidRPr="00795E3A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met and discussed and chose not to expand at this time.</w:t>
            </w:r>
          </w:p>
        </w:tc>
      </w:tr>
      <w:tr w:rsidR="00391F6B" w:rsidTr="00024E41">
        <w:tc>
          <w:tcPr>
            <w:tcW w:w="2703" w:type="dxa"/>
            <w:tcBorders>
              <w:right w:val="single" w:sz="4" w:space="0" w:color="auto"/>
            </w:tcBorders>
          </w:tcPr>
          <w:p w:rsidR="00430A49" w:rsidRPr="00391F6B" w:rsidRDefault="00754641" w:rsidP="00306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</w:t>
            </w:r>
            <w:r w:rsidR="002842D2">
              <w:rPr>
                <w:b/>
                <w:sz w:val="24"/>
                <w:szCs w:val="24"/>
              </w:rPr>
              <w:t xml:space="preserve"> Build relationships with other state educational association</w:t>
            </w:r>
            <w:r>
              <w:rPr>
                <w:b/>
                <w:sz w:val="24"/>
                <w:szCs w:val="24"/>
              </w:rPr>
              <w:t>s such as WVASA, WVCEC and WVSHRO</w:t>
            </w:r>
            <w:r w:rsidR="002842D2">
              <w:rPr>
                <w:b/>
                <w:sz w:val="24"/>
                <w:szCs w:val="24"/>
              </w:rPr>
              <w:t xml:space="preserve"> </w:t>
            </w:r>
            <w:r w:rsidR="00306BAC">
              <w:rPr>
                <w:b/>
                <w:sz w:val="24"/>
                <w:szCs w:val="24"/>
              </w:rPr>
              <w:t xml:space="preserve">and higher education </w:t>
            </w:r>
            <w:r w:rsidR="002842D2">
              <w:rPr>
                <w:b/>
                <w:sz w:val="24"/>
                <w:szCs w:val="24"/>
              </w:rPr>
              <w:t>in providing professional development.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5E3A" w:rsidRDefault="00795E3A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391F6B" w:rsidRPr="00391F6B" w:rsidRDefault="002842D2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0A49" w:rsidRPr="00391F6B" w:rsidRDefault="00430A49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391F6B" w:rsidRPr="00391F6B" w:rsidRDefault="00391F6B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28C7" w:rsidTr="00024E41">
        <w:tc>
          <w:tcPr>
            <w:tcW w:w="2703" w:type="dxa"/>
            <w:tcBorders>
              <w:right w:val="single" w:sz="4" w:space="0" w:color="auto"/>
            </w:tcBorders>
          </w:tcPr>
          <w:p w:rsidR="00755304" w:rsidRDefault="00D028C7" w:rsidP="007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641">
              <w:rPr>
                <w:sz w:val="24"/>
                <w:szCs w:val="24"/>
              </w:rPr>
              <w:t>.3</w:t>
            </w:r>
            <w:r w:rsidR="009E31E4">
              <w:rPr>
                <w:sz w:val="24"/>
                <w:szCs w:val="24"/>
              </w:rPr>
              <w:t>.1</w:t>
            </w:r>
            <w:r w:rsidR="00775345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articipant in WVCEC Executive Committee meetings</w:t>
            </w:r>
            <w:r w:rsidR="00775345">
              <w:rPr>
                <w:sz w:val="24"/>
                <w:szCs w:val="24"/>
              </w:rPr>
              <w:t xml:space="preserve"> in an effort to collaborate on professional development</w:t>
            </w:r>
            <w:r w:rsidR="00755304">
              <w:rPr>
                <w:sz w:val="24"/>
                <w:szCs w:val="24"/>
              </w:rPr>
              <w:t>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28C7" w:rsidRDefault="00D028C7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9E31E4" w:rsidRDefault="009E31E4" w:rsidP="00293579">
            <w:pPr>
              <w:jc w:val="center"/>
              <w:rPr>
                <w:sz w:val="24"/>
                <w:szCs w:val="24"/>
              </w:rPr>
            </w:pPr>
            <w:r w:rsidRPr="009E31E4">
              <w:rPr>
                <w:sz w:val="24"/>
                <w:szCs w:val="24"/>
              </w:rPr>
              <w:t>President</w:t>
            </w:r>
          </w:p>
          <w:p w:rsidR="00775345" w:rsidRDefault="00775345" w:rsidP="007546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31E4" w:rsidRDefault="009E31E4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9E31E4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D028C7" w:rsidRDefault="00D028C7" w:rsidP="00BA1ED7">
            <w:pPr>
              <w:jc w:val="center"/>
              <w:rPr>
                <w:sz w:val="24"/>
                <w:szCs w:val="24"/>
              </w:rPr>
            </w:pPr>
          </w:p>
          <w:p w:rsidR="00BA1ED7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Ongoing.  Lesa has met with the CEC Executive Committee to make preliminary reservations and plans for annual conference.</w:t>
            </w:r>
          </w:p>
        </w:tc>
      </w:tr>
      <w:tr w:rsidR="009E31E4" w:rsidTr="00024E41">
        <w:tc>
          <w:tcPr>
            <w:tcW w:w="2703" w:type="dxa"/>
            <w:tcBorders>
              <w:right w:val="single" w:sz="4" w:space="0" w:color="auto"/>
            </w:tcBorders>
          </w:tcPr>
          <w:p w:rsidR="00460AF3" w:rsidRDefault="00754641" w:rsidP="0075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9E31E4">
              <w:rPr>
                <w:sz w:val="24"/>
                <w:szCs w:val="24"/>
              </w:rPr>
              <w:t>.2 Disseminate fall conferenc</w:t>
            </w:r>
            <w:r>
              <w:rPr>
                <w:sz w:val="24"/>
                <w:szCs w:val="24"/>
              </w:rPr>
              <w:t>e brochure/registration to WVSHRO and WVASA</w:t>
            </w:r>
            <w:r w:rsidR="009E31E4">
              <w:rPr>
                <w:sz w:val="24"/>
                <w:szCs w:val="24"/>
              </w:rPr>
              <w:t xml:space="preserve"> membership.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1E4" w:rsidRDefault="009E31E4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7A6CB0" w:rsidRPr="009E31E4" w:rsidRDefault="00754641" w:rsidP="009E31E4">
            <w:pPr>
              <w:jc w:val="center"/>
              <w:rPr>
                <w:sz w:val="24"/>
                <w:szCs w:val="24"/>
              </w:rPr>
            </w:pPr>
            <w:r w:rsidRPr="000C4FD2">
              <w:rPr>
                <w:sz w:val="24"/>
                <w:szCs w:val="24"/>
              </w:rPr>
              <w:t>Executive Committee</w:t>
            </w:r>
            <w:r w:rsidRPr="009E31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31E4" w:rsidRDefault="009E31E4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9E31E4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9E31E4" w:rsidRDefault="009E31E4" w:rsidP="002B7F14">
            <w:pPr>
              <w:jc w:val="center"/>
              <w:rPr>
                <w:sz w:val="24"/>
                <w:szCs w:val="24"/>
              </w:rPr>
            </w:pPr>
          </w:p>
          <w:p w:rsidR="00BA1ED7" w:rsidRDefault="00BA1ED7" w:rsidP="002B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– Lesa and Vic WVASA</w:t>
            </w:r>
          </w:p>
          <w:p w:rsidR="00BA1ED7" w:rsidRDefault="00BA1ED7" w:rsidP="002B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WVSHRO</w:t>
            </w:r>
          </w:p>
        </w:tc>
      </w:tr>
      <w:tr w:rsidR="009E31E4" w:rsidTr="00024E41">
        <w:tc>
          <w:tcPr>
            <w:tcW w:w="2703" w:type="dxa"/>
            <w:tcBorders>
              <w:right w:val="single" w:sz="4" w:space="0" w:color="auto"/>
            </w:tcBorders>
          </w:tcPr>
          <w:p w:rsidR="00460AF3" w:rsidRDefault="00754641" w:rsidP="0075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9E31E4">
              <w:rPr>
                <w:sz w:val="24"/>
                <w:szCs w:val="24"/>
              </w:rPr>
              <w:t xml:space="preserve">.3 </w:t>
            </w:r>
            <w:r w:rsidR="000C4FD2">
              <w:rPr>
                <w:sz w:val="24"/>
                <w:szCs w:val="24"/>
              </w:rPr>
              <w:t xml:space="preserve">Communicate professional development activities from other state education associations </w:t>
            </w:r>
            <w:r w:rsidR="00306BAC">
              <w:rPr>
                <w:sz w:val="24"/>
                <w:szCs w:val="24"/>
              </w:rPr>
              <w:t xml:space="preserve">and higher education </w:t>
            </w:r>
            <w:r w:rsidR="000C4FD2">
              <w:rPr>
                <w:sz w:val="24"/>
                <w:szCs w:val="24"/>
              </w:rPr>
              <w:t>that address topics aligned with the WV CASE survey.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31E4" w:rsidRDefault="009E31E4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0C4FD2" w:rsidRPr="000C4FD2" w:rsidRDefault="000C4FD2" w:rsidP="00293579">
            <w:pPr>
              <w:jc w:val="center"/>
              <w:rPr>
                <w:sz w:val="24"/>
                <w:szCs w:val="24"/>
              </w:rPr>
            </w:pPr>
            <w:r w:rsidRPr="000C4FD2">
              <w:rPr>
                <w:sz w:val="24"/>
                <w:szCs w:val="24"/>
              </w:rPr>
              <w:t>Executive Committee</w:t>
            </w:r>
          </w:p>
        </w:tc>
        <w:tc>
          <w:tcPr>
            <w:tcW w:w="2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4FD2" w:rsidRDefault="000C4FD2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0C4FD2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9E31E4" w:rsidRDefault="009E31E4" w:rsidP="002B7F14">
            <w:pPr>
              <w:jc w:val="center"/>
              <w:rPr>
                <w:sz w:val="24"/>
                <w:szCs w:val="24"/>
              </w:rPr>
            </w:pPr>
          </w:p>
          <w:p w:rsidR="00BA1ED7" w:rsidRDefault="00BA1ED7" w:rsidP="002B7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with plans to facilitate a round-table executive committee with higher education.  Consider utilizing Benedum Cohort.</w:t>
            </w:r>
          </w:p>
        </w:tc>
      </w:tr>
      <w:tr w:rsidR="00293579" w:rsidTr="00024E41">
        <w:tc>
          <w:tcPr>
            <w:tcW w:w="12921" w:type="dxa"/>
            <w:gridSpan w:val="16"/>
            <w:tcBorders>
              <w:bottom w:val="single" w:sz="4" w:space="0" w:color="000000" w:themeColor="text1"/>
            </w:tcBorders>
          </w:tcPr>
          <w:p w:rsidR="00293579" w:rsidRPr="002842D2" w:rsidRDefault="002842D2" w:rsidP="00CF47B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WV CASE will be active in the mentorship </w:t>
            </w:r>
            <w:r w:rsidR="00CF47B7">
              <w:rPr>
                <w:b/>
                <w:sz w:val="28"/>
                <w:szCs w:val="28"/>
              </w:rPr>
              <w:t xml:space="preserve">of newly appointed </w:t>
            </w:r>
            <w:r>
              <w:rPr>
                <w:b/>
                <w:sz w:val="28"/>
                <w:szCs w:val="28"/>
              </w:rPr>
              <w:t xml:space="preserve">special education </w:t>
            </w:r>
            <w:r w:rsidR="00CF47B7">
              <w:rPr>
                <w:b/>
                <w:sz w:val="28"/>
                <w:szCs w:val="28"/>
              </w:rPr>
              <w:t>leader</w:t>
            </w:r>
            <w:r>
              <w:rPr>
                <w:b/>
                <w:sz w:val="28"/>
                <w:szCs w:val="28"/>
              </w:rPr>
              <w:t>s.</w:t>
            </w:r>
          </w:p>
        </w:tc>
      </w:tr>
      <w:tr w:rsidR="002842D2" w:rsidTr="00024E41"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2842D2" w:rsidRPr="000B2320" w:rsidRDefault="002842D2" w:rsidP="002842D2">
            <w:pPr>
              <w:jc w:val="center"/>
              <w:rPr>
                <w:b/>
                <w:sz w:val="28"/>
                <w:szCs w:val="28"/>
              </w:rPr>
            </w:pPr>
            <w:r w:rsidRPr="000B232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42D2" w:rsidRDefault="002842D2" w:rsidP="0029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Persons Responsible</w:t>
            </w: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42D2" w:rsidRDefault="002842D2" w:rsidP="0029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Completion Date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  <w:shd w:val="clear" w:color="auto" w:fill="000000" w:themeFill="text1"/>
          </w:tcPr>
          <w:p w:rsidR="002842D2" w:rsidRDefault="002842D2" w:rsidP="00293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Update</w:t>
            </w:r>
          </w:p>
        </w:tc>
      </w:tr>
      <w:tr w:rsidR="002842D2" w:rsidTr="00024E41"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755304" w:rsidRPr="00460AF3" w:rsidRDefault="002842D2" w:rsidP="00306BAC">
            <w:pPr>
              <w:rPr>
                <w:b/>
                <w:sz w:val="16"/>
                <w:szCs w:val="16"/>
              </w:rPr>
            </w:pPr>
            <w:r w:rsidRPr="000B2320">
              <w:rPr>
                <w:b/>
                <w:sz w:val="24"/>
                <w:szCs w:val="24"/>
              </w:rPr>
              <w:t>2.2 Work collaboratively wi</w:t>
            </w:r>
            <w:r w:rsidR="00306BAC">
              <w:rPr>
                <w:b/>
                <w:sz w:val="24"/>
                <w:szCs w:val="24"/>
              </w:rPr>
              <w:t>th the WVDE and RESAs to provide, evaluate and revise</w:t>
            </w:r>
            <w:r w:rsidRPr="000B2320">
              <w:rPr>
                <w:b/>
                <w:sz w:val="24"/>
                <w:szCs w:val="24"/>
              </w:rPr>
              <w:t xml:space="preserve"> mentorship program.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42D2" w:rsidRDefault="002842D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2467E8" w:rsidRPr="000B2320" w:rsidRDefault="002467E8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Committee</w:t>
            </w: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42D2" w:rsidRPr="000B2320" w:rsidRDefault="002842D2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0B2320" w:rsidRPr="000B2320" w:rsidRDefault="000B2320" w:rsidP="000B2320">
            <w:pPr>
              <w:rPr>
                <w:b/>
                <w:sz w:val="24"/>
                <w:szCs w:val="24"/>
              </w:rPr>
            </w:pPr>
          </w:p>
        </w:tc>
      </w:tr>
      <w:tr w:rsidR="002467E8" w:rsidTr="00024E41"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755304" w:rsidRPr="002467E8" w:rsidRDefault="002467E8" w:rsidP="00C5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 Work collabor</w:t>
            </w:r>
            <w:r w:rsidR="00306BAC">
              <w:rPr>
                <w:sz w:val="24"/>
                <w:szCs w:val="24"/>
              </w:rPr>
              <w:t>atively with the WVDE to provide</w:t>
            </w:r>
            <w:r>
              <w:rPr>
                <w:sz w:val="24"/>
                <w:szCs w:val="24"/>
              </w:rPr>
              <w:t xml:space="preserve"> the mentorship program for new special education directors. 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7E8" w:rsidRDefault="002467E8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2467E8" w:rsidRPr="00BA1ED7" w:rsidRDefault="00306BAC" w:rsidP="007A6CB0">
            <w:pPr>
              <w:jc w:val="center"/>
              <w:rPr>
                <w:sz w:val="24"/>
                <w:szCs w:val="24"/>
              </w:rPr>
            </w:pPr>
            <w:r w:rsidRPr="00BA1ED7">
              <w:rPr>
                <w:sz w:val="24"/>
                <w:szCs w:val="24"/>
              </w:rPr>
              <w:t xml:space="preserve">Executive Committee </w:t>
            </w:r>
          </w:p>
          <w:p w:rsidR="007A6CB0" w:rsidRPr="002467E8" w:rsidRDefault="007A6CB0" w:rsidP="007A6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67E8" w:rsidRDefault="002467E8" w:rsidP="00293579">
            <w:pPr>
              <w:jc w:val="center"/>
              <w:rPr>
                <w:sz w:val="24"/>
                <w:szCs w:val="24"/>
              </w:rPr>
            </w:pPr>
          </w:p>
          <w:p w:rsidR="00BA1ED7" w:rsidRPr="002467E8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2014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2B7F14" w:rsidRDefault="002B7F14" w:rsidP="00BA1ED7">
            <w:pPr>
              <w:jc w:val="center"/>
              <w:rPr>
                <w:b/>
                <w:sz w:val="24"/>
                <w:szCs w:val="24"/>
              </w:rPr>
            </w:pPr>
          </w:p>
          <w:p w:rsidR="00BA1ED7" w:rsidRPr="00BA1ED7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Ongoing.  Mentorship program is established and there are 5 new directors receiving mentorship.  This will be revisited annually.</w:t>
            </w:r>
          </w:p>
        </w:tc>
      </w:tr>
      <w:tr w:rsidR="002467E8" w:rsidTr="00024E41"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755304" w:rsidRDefault="002467E8" w:rsidP="0030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2.2.</w:t>
            </w:r>
            <w:r w:rsidR="00306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25169">
              <w:rPr>
                <w:sz w:val="24"/>
                <w:szCs w:val="24"/>
              </w:rPr>
              <w:t>Collaboratively r</w:t>
            </w:r>
            <w:r w:rsidR="00D850C1">
              <w:rPr>
                <w:sz w:val="24"/>
                <w:szCs w:val="24"/>
              </w:rPr>
              <w:t xml:space="preserve">eview applications </w:t>
            </w:r>
            <w:r w:rsidR="00D25169">
              <w:rPr>
                <w:sz w:val="24"/>
                <w:szCs w:val="24"/>
              </w:rPr>
              <w:t xml:space="preserve">with WVDE OSP </w:t>
            </w:r>
            <w:r w:rsidR="00D850C1">
              <w:rPr>
                <w:sz w:val="24"/>
                <w:szCs w:val="24"/>
              </w:rPr>
              <w:t xml:space="preserve">to pair mentor and mentees within each RESA </w:t>
            </w:r>
            <w:r w:rsidR="00306BAC">
              <w:rPr>
                <w:sz w:val="24"/>
                <w:szCs w:val="24"/>
              </w:rPr>
              <w:t>annually</w:t>
            </w:r>
            <w:r w:rsidR="00D850C1">
              <w:rPr>
                <w:sz w:val="24"/>
                <w:szCs w:val="24"/>
              </w:rPr>
              <w:t>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7E8" w:rsidRDefault="002467E8" w:rsidP="00293579">
            <w:pPr>
              <w:jc w:val="center"/>
              <w:rPr>
                <w:sz w:val="24"/>
                <w:szCs w:val="24"/>
              </w:rPr>
            </w:pPr>
          </w:p>
          <w:p w:rsidR="0053385F" w:rsidRPr="0053385F" w:rsidRDefault="00306BAC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WVDE/Selection</w:t>
            </w:r>
            <w:r w:rsidR="004C49A6">
              <w:rPr>
                <w:sz w:val="24"/>
                <w:szCs w:val="24"/>
              </w:rPr>
              <w:t xml:space="preserve"> Committee</w:t>
            </w:r>
          </w:p>
          <w:p w:rsidR="00D25169" w:rsidRPr="000B2320" w:rsidRDefault="00D25169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67E8" w:rsidRDefault="002467E8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D850C1" w:rsidRPr="00D850C1" w:rsidRDefault="00BA1ED7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2467E8" w:rsidRDefault="002467E8" w:rsidP="00BA1ED7">
            <w:pPr>
              <w:jc w:val="center"/>
              <w:rPr>
                <w:sz w:val="24"/>
                <w:szCs w:val="24"/>
              </w:rPr>
            </w:pPr>
          </w:p>
          <w:p w:rsidR="00BA1ED7" w:rsidRPr="00BA1ED7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for 2014/2015.  Ongoing for 2015/2016.</w:t>
            </w:r>
          </w:p>
        </w:tc>
      </w:tr>
      <w:tr w:rsidR="00D850C1" w:rsidTr="00024E41"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D2680A" w:rsidRDefault="00D850C1" w:rsidP="00306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2.2.</w:t>
            </w:r>
            <w:r w:rsidR="00306B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Survey new special education directors to determine needed professional development to identify topics for leadership academies and RESA sessions.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0C1" w:rsidRDefault="00D850C1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4C49A6" w:rsidRPr="0053385F" w:rsidRDefault="004C49A6" w:rsidP="004C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WVDE/Executive Committee</w:t>
            </w:r>
          </w:p>
          <w:p w:rsidR="004C49A6" w:rsidRPr="000B2320" w:rsidRDefault="004C49A6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850C1" w:rsidRDefault="00D850C1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BA1ED7" w:rsidRPr="00D850C1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D850C1" w:rsidRDefault="00D850C1" w:rsidP="000B2320">
            <w:pPr>
              <w:rPr>
                <w:b/>
                <w:sz w:val="24"/>
                <w:szCs w:val="24"/>
              </w:rPr>
            </w:pPr>
          </w:p>
          <w:p w:rsidR="00BA1ED7" w:rsidRPr="00BA1ED7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D850C1" w:rsidTr="00024E41"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460AF3" w:rsidRDefault="00D850C1" w:rsidP="00CF4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CF47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Present RESA specific </w:t>
            </w:r>
            <w:r w:rsidR="00755304">
              <w:rPr>
                <w:sz w:val="24"/>
                <w:szCs w:val="24"/>
              </w:rPr>
              <w:t xml:space="preserve">survey results of </w:t>
            </w:r>
            <w:r>
              <w:rPr>
                <w:sz w:val="24"/>
                <w:szCs w:val="24"/>
              </w:rPr>
              <w:t>professional develop</w:t>
            </w:r>
            <w:r w:rsidR="00306BAC">
              <w:rPr>
                <w:sz w:val="24"/>
                <w:szCs w:val="24"/>
              </w:rPr>
              <w:t>ment</w:t>
            </w:r>
            <w:r>
              <w:rPr>
                <w:sz w:val="24"/>
                <w:szCs w:val="24"/>
              </w:rPr>
              <w:t xml:space="preserve"> needs</w:t>
            </w:r>
            <w:r w:rsidR="00D26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new directors to RESA special education directors to encoura</w:t>
            </w:r>
            <w:r w:rsidR="00CF47B7">
              <w:rPr>
                <w:sz w:val="24"/>
                <w:szCs w:val="24"/>
              </w:rPr>
              <w:t xml:space="preserve">ge facilitation of mentor/protégé </w:t>
            </w:r>
            <w:r>
              <w:rPr>
                <w:sz w:val="24"/>
                <w:szCs w:val="24"/>
              </w:rPr>
              <w:t>PD sessions.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6CB0" w:rsidRDefault="007A6CB0" w:rsidP="007A6CB0">
            <w:pPr>
              <w:jc w:val="center"/>
              <w:rPr>
                <w:sz w:val="24"/>
                <w:szCs w:val="24"/>
              </w:rPr>
            </w:pPr>
          </w:p>
          <w:p w:rsidR="00BA1ED7" w:rsidRPr="00D25169" w:rsidRDefault="00BA1ED7" w:rsidP="007A6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</w:t>
            </w: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850C1" w:rsidRDefault="00D850C1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BA1ED7" w:rsidRPr="00BA1ED7" w:rsidRDefault="00BA1ED7" w:rsidP="00293579">
            <w:pPr>
              <w:jc w:val="center"/>
              <w:rPr>
                <w:sz w:val="24"/>
                <w:szCs w:val="24"/>
              </w:rPr>
            </w:pPr>
            <w:r w:rsidRPr="00BA1ED7">
              <w:rPr>
                <w:sz w:val="24"/>
                <w:szCs w:val="24"/>
              </w:rPr>
              <w:t>June,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D850C1" w:rsidRDefault="00D850C1" w:rsidP="00BA1ED7">
            <w:pPr>
              <w:jc w:val="center"/>
              <w:rPr>
                <w:sz w:val="24"/>
                <w:szCs w:val="24"/>
              </w:rPr>
            </w:pPr>
          </w:p>
          <w:p w:rsidR="00BA1ED7" w:rsidRPr="00D2680A" w:rsidRDefault="00BA1ED7" w:rsidP="00BA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Results have been collected </w:t>
            </w:r>
            <w:r w:rsidR="00A114BC">
              <w:rPr>
                <w:sz w:val="24"/>
                <w:szCs w:val="24"/>
              </w:rPr>
              <w:t xml:space="preserve">and reviewed </w:t>
            </w:r>
            <w:r>
              <w:rPr>
                <w:sz w:val="24"/>
                <w:szCs w:val="24"/>
              </w:rPr>
              <w:t>but not disaggregated by RESA.  Continuing.</w:t>
            </w:r>
          </w:p>
        </w:tc>
      </w:tr>
      <w:tr w:rsidR="00D850C1" w:rsidTr="00024E41"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D850C1" w:rsidRDefault="00D850C1" w:rsidP="0028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CF47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Survey participants of the mentorship program to evaluate </w:t>
            </w:r>
            <w:r w:rsidR="00755304">
              <w:rPr>
                <w:sz w:val="24"/>
                <w:szCs w:val="24"/>
              </w:rPr>
              <w:t>the mentorship</w:t>
            </w:r>
            <w:r>
              <w:rPr>
                <w:sz w:val="24"/>
                <w:szCs w:val="24"/>
              </w:rPr>
              <w:t xml:space="preserve"> program.</w:t>
            </w:r>
          </w:p>
          <w:p w:rsidR="00755304" w:rsidRDefault="00755304" w:rsidP="002842D2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50C1" w:rsidRDefault="00D850C1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4C49A6" w:rsidRPr="0053385F" w:rsidRDefault="004C49A6" w:rsidP="004C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WVDE/Executive Committee</w:t>
            </w:r>
          </w:p>
          <w:p w:rsidR="004C49A6" w:rsidRPr="000B2320" w:rsidRDefault="004C49A6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850C1" w:rsidRDefault="00D850C1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4C49A6" w:rsidRPr="004C49A6" w:rsidRDefault="00A114BC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D850C1" w:rsidRDefault="00D850C1" w:rsidP="00A114BC">
            <w:pPr>
              <w:jc w:val="center"/>
              <w:rPr>
                <w:sz w:val="24"/>
                <w:szCs w:val="24"/>
              </w:rPr>
            </w:pPr>
          </w:p>
          <w:p w:rsidR="00A114BC" w:rsidRPr="00A114BC" w:rsidRDefault="00A114BC" w:rsidP="00A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Ongoing.  First full year of implementation has just been completed.</w:t>
            </w:r>
          </w:p>
        </w:tc>
      </w:tr>
      <w:tr w:rsidR="00755304" w:rsidTr="00024E41">
        <w:tc>
          <w:tcPr>
            <w:tcW w:w="2730" w:type="dxa"/>
            <w:gridSpan w:val="2"/>
            <w:tcBorders>
              <w:right w:val="single" w:sz="4" w:space="0" w:color="auto"/>
            </w:tcBorders>
          </w:tcPr>
          <w:p w:rsidR="00755304" w:rsidRDefault="00755304" w:rsidP="0028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CF47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Analyze survey results to make necessary revisions to the mentorship program.</w:t>
            </w: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CF47B7" w:rsidRDefault="00CF47B7" w:rsidP="002842D2">
            <w:pPr>
              <w:rPr>
                <w:sz w:val="24"/>
                <w:szCs w:val="24"/>
              </w:rPr>
            </w:pPr>
          </w:p>
          <w:p w:rsidR="00755304" w:rsidRDefault="00755304" w:rsidP="002842D2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304" w:rsidRDefault="00755304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4C49A6" w:rsidRPr="0053385F" w:rsidRDefault="004C49A6" w:rsidP="004C4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WVDE/Executive Committee</w:t>
            </w:r>
          </w:p>
          <w:p w:rsidR="004C49A6" w:rsidRPr="000B2320" w:rsidRDefault="004C49A6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49A6" w:rsidRDefault="004C49A6" w:rsidP="00293579">
            <w:pPr>
              <w:jc w:val="center"/>
              <w:rPr>
                <w:sz w:val="24"/>
                <w:szCs w:val="24"/>
              </w:rPr>
            </w:pPr>
          </w:p>
          <w:p w:rsidR="00A114BC" w:rsidRPr="004C49A6" w:rsidRDefault="00A114BC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492" w:type="dxa"/>
            <w:gridSpan w:val="5"/>
            <w:tcBorders>
              <w:left w:val="single" w:sz="4" w:space="0" w:color="auto"/>
            </w:tcBorders>
          </w:tcPr>
          <w:p w:rsidR="00755304" w:rsidRDefault="00755304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Ongoing.  First full year of implementation has just been completed.</w:t>
            </w: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Default="00A114BC" w:rsidP="00A114BC">
            <w:pPr>
              <w:jc w:val="center"/>
              <w:rPr>
                <w:sz w:val="24"/>
                <w:szCs w:val="24"/>
              </w:rPr>
            </w:pPr>
          </w:p>
          <w:p w:rsidR="00A114BC" w:rsidRPr="00A114BC" w:rsidRDefault="00A114BC" w:rsidP="00A114BC">
            <w:pPr>
              <w:jc w:val="center"/>
              <w:rPr>
                <w:sz w:val="24"/>
                <w:szCs w:val="24"/>
              </w:rPr>
            </w:pPr>
          </w:p>
        </w:tc>
      </w:tr>
      <w:tr w:rsidR="00293579" w:rsidTr="00024E41">
        <w:tc>
          <w:tcPr>
            <w:tcW w:w="12921" w:type="dxa"/>
            <w:gridSpan w:val="16"/>
            <w:tcBorders>
              <w:bottom w:val="single" w:sz="4" w:space="0" w:color="000000" w:themeColor="text1"/>
            </w:tcBorders>
          </w:tcPr>
          <w:p w:rsidR="00293579" w:rsidRPr="000B2320" w:rsidRDefault="000B2320" w:rsidP="000B232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WV CASE will provide leadership in shaping policies and legislation that affect special education.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  <w:shd w:val="clear" w:color="auto" w:fill="000000" w:themeFill="text1"/>
          </w:tcPr>
          <w:p w:rsidR="000B2320" w:rsidRPr="000B2320" w:rsidRDefault="000B2320" w:rsidP="0084381E">
            <w:pPr>
              <w:jc w:val="center"/>
              <w:rPr>
                <w:b/>
                <w:sz w:val="28"/>
                <w:szCs w:val="28"/>
              </w:rPr>
            </w:pPr>
            <w:r w:rsidRPr="000B232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B2320" w:rsidRDefault="000B2320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Persons Responsible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B2320" w:rsidRDefault="000B2320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Completion Date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:rsidR="000B2320" w:rsidRDefault="000B2320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Update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0B2320" w:rsidRDefault="000B2320" w:rsidP="000B23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Seek input from members</w:t>
            </w:r>
            <w:r w:rsidR="00B23999">
              <w:rPr>
                <w:b/>
                <w:sz w:val="24"/>
                <w:szCs w:val="24"/>
              </w:rPr>
              <w:t xml:space="preserve"> on policy and legislative priorities.</w:t>
            </w:r>
          </w:p>
          <w:p w:rsidR="00755304" w:rsidRDefault="00755304" w:rsidP="000B2320">
            <w:pPr>
              <w:rPr>
                <w:b/>
                <w:sz w:val="24"/>
                <w:szCs w:val="24"/>
              </w:rPr>
            </w:pPr>
          </w:p>
          <w:p w:rsidR="00755304" w:rsidRPr="000B2320" w:rsidRDefault="00755304" w:rsidP="000B2320">
            <w:pPr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02" w:rsidRDefault="00A1620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0B2320" w:rsidRPr="000B2320" w:rsidRDefault="000D3DEF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FAE" w:rsidRPr="000B2320" w:rsidRDefault="00722FAE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D53690" w:rsidRPr="000B2320" w:rsidRDefault="00D53690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04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755304" w:rsidRDefault="00755304" w:rsidP="00722FAE">
            <w:pPr>
              <w:rPr>
                <w:sz w:val="24"/>
                <w:szCs w:val="24"/>
              </w:rPr>
            </w:pPr>
            <w:r w:rsidRPr="00755304">
              <w:rPr>
                <w:sz w:val="24"/>
                <w:szCs w:val="24"/>
              </w:rPr>
              <w:t>3.1.1</w:t>
            </w:r>
            <w:r w:rsidR="007A6CB0">
              <w:rPr>
                <w:sz w:val="24"/>
                <w:szCs w:val="24"/>
              </w:rPr>
              <w:t xml:space="preserve"> </w:t>
            </w:r>
            <w:r w:rsidR="00444F9F">
              <w:rPr>
                <w:sz w:val="24"/>
                <w:szCs w:val="24"/>
              </w:rPr>
              <w:t xml:space="preserve">Solicit responses from membership through a </w:t>
            </w:r>
            <w:r w:rsidR="00722FAE">
              <w:rPr>
                <w:sz w:val="24"/>
                <w:szCs w:val="24"/>
              </w:rPr>
              <w:t>variety</w:t>
            </w:r>
            <w:r w:rsidR="00444F9F">
              <w:rPr>
                <w:sz w:val="24"/>
                <w:szCs w:val="24"/>
              </w:rPr>
              <w:t xml:space="preserve"> of forums</w:t>
            </w:r>
            <w:r w:rsidR="00722FAE">
              <w:rPr>
                <w:sz w:val="24"/>
                <w:szCs w:val="24"/>
              </w:rPr>
              <w:t>, such as, but not limited to, membership meetings, emails, face-to-face, comments collected from WV CASE website.</w:t>
            </w:r>
          </w:p>
          <w:p w:rsidR="00722FAE" w:rsidRPr="00755304" w:rsidRDefault="00722FAE" w:rsidP="00722FAE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304" w:rsidRPr="00722FAE" w:rsidRDefault="00755304" w:rsidP="00293579">
            <w:pPr>
              <w:jc w:val="center"/>
              <w:rPr>
                <w:sz w:val="24"/>
                <w:szCs w:val="24"/>
              </w:rPr>
            </w:pPr>
          </w:p>
          <w:p w:rsidR="00722FAE" w:rsidRDefault="00722FAE" w:rsidP="00293579">
            <w:pPr>
              <w:jc w:val="center"/>
              <w:rPr>
                <w:sz w:val="24"/>
                <w:szCs w:val="24"/>
              </w:rPr>
            </w:pPr>
            <w:r w:rsidRPr="00722FAE">
              <w:rPr>
                <w:sz w:val="24"/>
                <w:szCs w:val="24"/>
              </w:rPr>
              <w:t>Legislative Committee Chair</w:t>
            </w:r>
          </w:p>
          <w:p w:rsidR="007A6CB0" w:rsidRDefault="007A6CB0" w:rsidP="00293579">
            <w:pPr>
              <w:jc w:val="center"/>
              <w:rPr>
                <w:sz w:val="24"/>
                <w:szCs w:val="24"/>
              </w:rPr>
            </w:pPr>
          </w:p>
          <w:p w:rsidR="007A6CB0" w:rsidRPr="00722FAE" w:rsidRDefault="007A6CB0" w:rsidP="0029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FAE" w:rsidRDefault="00722FAE" w:rsidP="00293579">
            <w:pPr>
              <w:jc w:val="center"/>
              <w:rPr>
                <w:sz w:val="24"/>
                <w:szCs w:val="24"/>
              </w:rPr>
            </w:pPr>
          </w:p>
          <w:p w:rsidR="005D0869" w:rsidRPr="00722FAE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755304" w:rsidRDefault="00755304" w:rsidP="00293579">
            <w:pPr>
              <w:jc w:val="center"/>
              <w:rPr>
                <w:sz w:val="24"/>
                <w:szCs w:val="24"/>
              </w:rPr>
            </w:pPr>
          </w:p>
          <w:p w:rsidR="005D0869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5D0869" w:rsidRPr="00CC50CB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gained from evaluation forms provided at annual conference and via survey to membership through listserv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0B2320" w:rsidRDefault="00B23999" w:rsidP="00B2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 Provide written input on relevant State </w:t>
            </w:r>
            <w:r>
              <w:rPr>
                <w:b/>
                <w:sz w:val="24"/>
                <w:szCs w:val="24"/>
              </w:rPr>
              <w:lastRenderedPageBreak/>
              <w:t>Board policies that are currently on review.</w:t>
            </w:r>
          </w:p>
          <w:p w:rsidR="00755304" w:rsidRPr="000B2320" w:rsidRDefault="00755304" w:rsidP="00B23999">
            <w:pPr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02" w:rsidRDefault="00A1620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0B2320" w:rsidRPr="000B2320" w:rsidRDefault="00703D92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44F9F" w:rsidRPr="000B2320" w:rsidRDefault="00444F9F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7C6DDF" w:rsidRPr="000B2320" w:rsidRDefault="007C6DDF" w:rsidP="007C6D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04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8554A6" w:rsidRPr="00755304" w:rsidRDefault="00755304" w:rsidP="00C52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3.2.1 </w:t>
            </w:r>
            <w:r w:rsidR="00722FAE">
              <w:rPr>
                <w:sz w:val="24"/>
                <w:szCs w:val="24"/>
              </w:rPr>
              <w:t>On behalf of WV CASE, c</w:t>
            </w:r>
            <w:r>
              <w:rPr>
                <w:sz w:val="24"/>
                <w:szCs w:val="24"/>
              </w:rPr>
              <w:t>ollect</w:t>
            </w:r>
            <w:r w:rsidR="00CC50CB">
              <w:rPr>
                <w:sz w:val="24"/>
                <w:szCs w:val="24"/>
              </w:rPr>
              <w:t xml:space="preserve"> </w:t>
            </w:r>
            <w:r w:rsidR="00A16202">
              <w:rPr>
                <w:sz w:val="24"/>
                <w:szCs w:val="24"/>
              </w:rPr>
              <w:t xml:space="preserve">and submit </w:t>
            </w:r>
            <w:r>
              <w:rPr>
                <w:sz w:val="24"/>
                <w:szCs w:val="24"/>
              </w:rPr>
              <w:t xml:space="preserve">comments </w:t>
            </w:r>
            <w:r w:rsidR="008554A6">
              <w:rPr>
                <w:sz w:val="24"/>
                <w:szCs w:val="24"/>
              </w:rPr>
              <w:t>for WVDE policies on review</w:t>
            </w:r>
            <w:r w:rsidR="005543D7">
              <w:rPr>
                <w:sz w:val="24"/>
                <w:szCs w:val="24"/>
              </w:rPr>
              <w:t xml:space="preserve"> either electronically or</w:t>
            </w:r>
            <w:r w:rsidR="00722FAE">
              <w:rPr>
                <w:sz w:val="24"/>
                <w:szCs w:val="24"/>
              </w:rPr>
              <w:t xml:space="preserve"> during membership</w:t>
            </w:r>
            <w:r w:rsidR="008554A6">
              <w:rPr>
                <w:sz w:val="24"/>
                <w:szCs w:val="24"/>
              </w:rPr>
              <w:t xml:space="preserve"> meetings.</w:t>
            </w: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304" w:rsidRPr="00722FAE" w:rsidRDefault="00755304" w:rsidP="00293579">
            <w:pPr>
              <w:jc w:val="center"/>
              <w:rPr>
                <w:sz w:val="24"/>
                <w:szCs w:val="24"/>
              </w:rPr>
            </w:pPr>
          </w:p>
          <w:p w:rsidR="00722FAE" w:rsidRPr="00722FAE" w:rsidRDefault="00722FAE" w:rsidP="00293579">
            <w:pPr>
              <w:jc w:val="center"/>
              <w:rPr>
                <w:sz w:val="24"/>
                <w:szCs w:val="24"/>
              </w:rPr>
            </w:pPr>
            <w:r w:rsidRPr="00722FAE">
              <w:rPr>
                <w:sz w:val="24"/>
                <w:szCs w:val="24"/>
              </w:rPr>
              <w:t>Legislative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FAE" w:rsidRDefault="00722FAE" w:rsidP="00293579">
            <w:pPr>
              <w:jc w:val="center"/>
              <w:rPr>
                <w:sz w:val="24"/>
                <w:szCs w:val="24"/>
              </w:rPr>
            </w:pPr>
          </w:p>
          <w:p w:rsidR="005D0869" w:rsidRPr="00722FAE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755304" w:rsidRDefault="00755304" w:rsidP="005D0869">
            <w:pPr>
              <w:jc w:val="center"/>
              <w:rPr>
                <w:sz w:val="24"/>
                <w:szCs w:val="24"/>
              </w:rPr>
            </w:pPr>
          </w:p>
          <w:p w:rsidR="005D0869" w:rsidRPr="00722FAE" w:rsidRDefault="005D0869" w:rsidP="005D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2419 Hearings reviewed with membership at annual meeting.  Oral comments submitted by Don at Morgantown hearing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430A49" w:rsidRPr="000B2320" w:rsidRDefault="00B23999" w:rsidP="00A02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="00430A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Be a voice with the WV Legislature on issues related to services for exceptional students.</w:t>
            </w: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02" w:rsidRDefault="00A1620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0B2320" w:rsidRPr="000B2320" w:rsidRDefault="00703D92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FAE" w:rsidRPr="000B2320" w:rsidRDefault="00722FAE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7C6DDF" w:rsidRPr="000B2320" w:rsidRDefault="007C6DDF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81E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A16202" w:rsidRDefault="00444F9F" w:rsidP="00A1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 V</w:t>
            </w:r>
            <w:r w:rsidR="0084381E">
              <w:rPr>
                <w:sz w:val="24"/>
                <w:szCs w:val="24"/>
              </w:rPr>
              <w:t>isit legislative offices during session</w:t>
            </w:r>
            <w:r>
              <w:rPr>
                <w:sz w:val="24"/>
                <w:szCs w:val="24"/>
              </w:rPr>
              <w:t>(s)</w:t>
            </w:r>
            <w:r w:rsidR="0084381E">
              <w:rPr>
                <w:sz w:val="24"/>
                <w:szCs w:val="24"/>
              </w:rPr>
              <w:t>.</w:t>
            </w:r>
          </w:p>
          <w:p w:rsidR="0030765E" w:rsidRPr="0084381E" w:rsidRDefault="0030765E" w:rsidP="00A16202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81E" w:rsidRDefault="0084381E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444F9F" w:rsidRPr="00444F9F" w:rsidRDefault="00444F9F" w:rsidP="00293579">
            <w:pPr>
              <w:jc w:val="center"/>
              <w:rPr>
                <w:sz w:val="24"/>
                <w:szCs w:val="24"/>
              </w:rPr>
            </w:pPr>
            <w:r w:rsidRPr="00444F9F">
              <w:rPr>
                <w:sz w:val="24"/>
                <w:szCs w:val="24"/>
              </w:rPr>
              <w:t>Legislative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381E" w:rsidRDefault="0084381E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5D0869" w:rsidRPr="005D0869" w:rsidRDefault="005D0869" w:rsidP="00293579">
            <w:pPr>
              <w:jc w:val="center"/>
              <w:rPr>
                <w:sz w:val="24"/>
                <w:szCs w:val="24"/>
              </w:rPr>
            </w:pPr>
            <w:r w:rsidRPr="005D0869">
              <w:rPr>
                <w:sz w:val="24"/>
                <w:szCs w:val="24"/>
              </w:rPr>
              <w:t>June, 2015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84381E" w:rsidRDefault="0084381E" w:rsidP="00293579">
            <w:pPr>
              <w:jc w:val="center"/>
              <w:rPr>
                <w:sz w:val="24"/>
                <w:szCs w:val="24"/>
              </w:rPr>
            </w:pPr>
          </w:p>
          <w:p w:rsidR="005D0869" w:rsidRPr="00CC50CB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visited legislature and met with legislators during session</w:t>
            </w:r>
          </w:p>
        </w:tc>
      </w:tr>
      <w:tr w:rsidR="0030765E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30765E" w:rsidRDefault="0030765E" w:rsidP="00A1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  <w:r w:rsidR="00430A49">
              <w:rPr>
                <w:sz w:val="24"/>
                <w:szCs w:val="24"/>
              </w:rPr>
              <w:t xml:space="preserve"> </w:t>
            </w:r>
            <w:r w:rsidR="005B1829">
              <w:rPr>
                <w:sz w:val="24"/>
                <w:szCs w:val="24"/>
              </w:rPr>
              <w:t>Alert membership when action is necessary on significant legislation.</w:t>
            </w:r>
          </w:p>
          <w:p w:rsidR="0030765E" w:rsidRDefault="0030765E" w:rsidP="00A16202">
            <w:pPr>
              <w:rPr>
                <w:sz w:val="24"/>
                <w:szCs w:val="24"/>
              </w:rPr>
            </w:pPr>
          </w:p>
          <w:p w:rsidR="0030765E" w:rsidRDefault="0030765E" w:rsidP="00A16202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5E" w:rsidRDefault="0030765E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5B1829" w:rsidRDefault="005B1829" w:rsidP="00293579">
            <w:pPr>
              <w:jc w:val="center"/>
              <w:rPr>
                <w:sz w:val="24"/>
                <w:szCs w:val="24"/>
              </w:rPr>
            </w:pPr>
            <w:r w:rsidRPr="005B1829">
              <w:rPr>
                <w:sz w:val="24"/>
                <w:szCs w:val="24"/>
              </w:rPr>
              <w:t>Legislative Committee</w:t>
            </w:r>
            <w:r>
              <w:rPr>
                <w:sz w:val="24"/>
                <w:szCs w:val="24"/>
              </w:rPr>
              <w:t xml:space="preserve"> Chair</w:t>
            </w:r>
          </w:p>
          <w:p w:rsidR="007A6CB0" w:rsidRDefault="007A6CB0" w:rsidP="007A6CB0">
            <w:pPr>
              <w:jc w:val="center"/>
              <w:rPr>
                <w:sz w:val="24"/>
                <w:szCs w:val="24"/>
              </w:rPr>
            </w:pPr>
          </w:p>
          <w:p w:rsidR="007A6CB0" w:rsidRPr="005B1829" w:rsidRDefault="007A6CB0" w:rsidP="0029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0869" w:rsidRDefault="005D0869" w:rsidP="005D0869">
            <w:pPr>
              <w:rPr>
                <w:b/>
                <w:sz w:val="24"/>
                <w:szCs w:val="24"/>
              </w:rPr>
            </w:pPr>
          </w:p>
          <w:p w:rsidR="005D0869" w:rsidRPr="005D0869" w:rsidRDefault="005D0869" w:rsidP="005D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30765E" w:rsidRDefault="0030765E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5D0869" w:rsidRPr="005D0869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presented updates and highlights to membership committee at annual meeting and to executive committee at Feb. meeting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84381E" w:rsidRPr="00460AF3" w:rsidRDefault="00B23999" w:rsidP="00CC50CB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3.4 Represent WV CASE members at the national level with CEC/CASE International political endeavors with Congress.</w:t>
            </w: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02" w:rsidRDefault="00A1620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0B2320" w:rsidRPr="000B2320" w:rsidRDefault="00703D92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49A6" w:rsidRPr="000B2320" w:rsidRDefault="004C49A6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CC50CB" w:rsidRPr="000B2320" w:rsidRDefault="00CC50CB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81E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30765E" w:rsidRDefault="005B1829" w:rsidP="00B2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Legislative Committee members</w:t>
            </w:r>
            <w:r w:rsidR="0084381E">
              <w:rPr>
                <w:sz w:val="24"/>
                <w:szCs w:val="24"/>
              </w:rPr>
              <w:t xml:space="preserve"> will attend national level CASE</w:t>
            </w:r>
            <w:r w:rsidR="009F410A">
              <w:rPr>
                <w:sz w:val="24"/>
                <w:szCs w:val="24"/>
              </w:rPr>
              <w:t xml:space="preserve"> </w:t>
            </w:r>
            <w:r w:rsidR="002C2C99">
              <w:rPr>
                <w:sz w:val="24"/>
                <w:szCs w:val="24"/>
              </w:rPr>
              <w:t xml:space="preserve">Annual Legislative Leadership </w:t>
            </w:r>
            <w:r w:rsidR="009F410A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>.</w:t>
            </w:r>
          </w:p>
          <w:p w:rsidR="0084381E" w:rsidRPr="0084381E" w:rsidRDefault="0084381E" w:rsidP="005B182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869" w:rsidRDefault="005D0869" w:rsidP="00293579">
            <w:pPr>
              <w:jc w:val="center"/>
              <w:rPr>
                <w:sz w:val="24"/>
                <w:szCs w:val="24"/>
              </w:rPr>
            </w:pPr>
          </w:p>
          <w:p w:rsidR="0084381E" w:rsidRDefault="009F410A" w:rsidP="00293579">
            <w:pPr>
              <w:jc w:val="center"/>
              <w:rPr>
                <w:sz w:val="24"/>
                <w:szCs w:val="24"/>
              </w:rPr>
            </w:pPr>
            <w:r w:rsidRPr="00430A49">
              <w:rPr>
                <w:sz w:val="24"/>
                <w:szCs w:val="24"/>
              </w:rPr>
              <w:t xml:space="preserve">Legislative </w:t>
            </w:r>
            <w:r w:rsidR="00430A49" w:rsidRPr="00430A49">
              <w:rPr>
                <w:sz w:val="24"/>
                <w:szCs w:val="24"/>
              </w:rPr>
              <w:t xml:space="preserve">Committee </w:t>
            </w:r>
            <w:r w:rsidRPr="00430A49">
              <w:rPr>
                <w:sz w:val="24"/>
                <w:szCs w:val="24"/>
              </w:rPr>
              <w:t>Chair</w:t>
            </w:r>
          </w:p>
          <w:p w:rsidR="00C01695" w:rsidRDefault="00C01695" w:rsidP="00C01695">
            <w:pPr>
              <w:jc w:val="center"/>
              <w:rPr>
                <w:sz w:val="24"/>
                <w:szCs w:val="24"/>
              </w:rPr>
            </w:pPr>
          </w:p>
          <w:p w:rsidR="00C01695" w:rsidRPr="00430A49" w:rsidRDefault="00C01695" w:rsidP="00293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0869" w:rsidRDefault="005D0869" w:rsidP="00293579">
            <w:pPr>
              <w:jc w:val="center"/>
              <w:rPr>
                <w:sz w:val="24"/>
                <w:szCs w:val="24"/>
              </w:rPr>
            </w:pPr>
          </w:p>
          <w:p w:rsidR="0084381E" w:rsidRPr="00430A49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meeting in July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5D0869" w:rsidRDefault="005D0869" w:rsidP="00293579">
            <w:pPr>
              <w:jc w:val="center"/>
              <w:rPr>
                <w:sz w:val="24"/>
                <w:szCs w:val="24"/>
              </w:rPr>
            </w:pPr>
          </w:p>
          <w:p w:rsidR="0084381E" w:rsidRPr="00CC50CB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attended the Annual Legislative Leadership Seminar in July, 2014.  He will be attending again in July, 2015.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0B2320" w:rsidRDefault="00B23999" w:rsidP="00B2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 Be a voice of positive change at the state level with the Office of Special Programs.</w:t>
            </w:r>
          </w:p>
          <w:p w:rsidR="0084381E" w:rsidRPr="00460AF3" w:rsidRDefault="0084381E" w:rsidP="00B23999">
            <w:pPr>
              <w:rPr>
                <w:b/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02" w:rsidRDefault="00A1620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0B2320" w:rsidRPr="000B2320" w:rsidRDefault="00703D92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A49" w:rsidRPr="000B2320" w:rsidRDefault="00430A49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0B2320" w:rsidRPr="000B2320" w:rsidRDefault="000B2320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81E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84381E" w:rsidRDefault="0084381E" w:rsidP="00CC5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3.5.1 </w:t>
            </w:r>
            <w:r w:rsidR="0030765E">
              <w:rPr>
                <w:sz w:val="24"/>
                <w:szCs w:val="24"/>
              </w:rPr>
              <w:t>M</w:t>
            </w:r>
            <w:r w:rsidR="008E6DBE">
              <w:rPr>
                <w:sz w:val="24"/>
                <w:szCs w:val="24"/>
              </w:rPr>
              <w:t>e</w:t>
            </w:r>
            <w:r w:rsidR="00A02908">
              <w:rPr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with WV</w:t>
            </w:r>
            <w:r w:rsidR="00852A83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OSP Executive Director to discuss WV CASE concerns/issues.</w:t>
            </w:r>
            <w:r w:rsidR="00852A83">
              <w:rPr>
                <w:sz w:val="24"/>
                <w:szCs w:val="24"/>
              </w:rPr>
              <w:t xml:space="preserve"> </w:t>
            </w:r>
          </w:p>
          <w:p w:rsidR="00C52004" w:rsidRPr="00460AF3" w:rsidRDefault="00C52004" w:rsidP="00CC50CB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81E" w:rsidRDefault="0084381E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8E6DBE" w:rsidRPr="008E6DBE" w:rsidRDefault="008E6DBE" w:rsidP="00293579">
            <w:pPr>
              <w:jc w:val="center"/>
              <w:rPr>
                <w:sz w:val="24"/>
                <w:szCs w:val="24"/>
              </w:rPr>
            </w:pPr>
            <w:r w:rsidRPr="008E6DBE">
              <w:rPr>
                <w:sz w:val="24"/>
                <w:szCs w:val="24"/>
              </w:rPr>
              <w:t>Executive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6DBE" w:rsidRDefault="008E6DBE" w:rsidP="00293579">
            <w:pPr>
              <w:jc w:val="center"/>
              <w:rPr>
                <w:sz w:val="24"/>
                <w:szCs w:val="24"/>
              </w:rPr>
            </w:pPr>
          </w:p>
          <w:p w:rsidR="005D0869" w:rsidRPr="008E6DBE" w:rsidRDefault="005D0869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F730E7" w:rsidRDefault="00F730E7" w:rsidP="005D0869">
            <w:pPr>
              <w:jc w:val="center"/>
              <w:rPr>
                <w:sz w:val="24"/>
                <w:szCs w:val="24"/>
              </w:rPr>
            </w:pPr>
          </w:p>
          <w:p w:rsidR="005D0869" w:rsidRPr="00DA77F0" w:rsidRDefault="005D0869" w:rsidP="005D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met with Pat Homberg</w:t>
            </w:r>
            <w:r w:rsidR="00533660">
              <w:rPr>
                <w:sz w:val="24"/>
                <w:szCs w:val="24"/>
              </w:rPr>
              <w:t xml:space="preserve"> June, 2015 and with Dr. Martriano in February, 2015.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84381E" w:rsidRPr="000B2320" w:rsidRDefault="00B23999" w:rsidP="00460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Provide input to the West Virginia Advisory Council for the Education of Exceptional Children (WVACEEC)</w:t>
            </w:r>
            <w:r w:rsidR="00852A83">
              <w:rPr>
                <w:b/>
                <w:sz w:val="24"/>
                <w:szCs w:val="24"/>
              </w:rPr>
              <w:t xml:space="preserve"> on relevant issues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02" w:rsidRDefault="00A1620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4C49A6" w:rsidRDefault="004C49A6" w:rsidP="00293579">
            <w:pPr>
              <w:jc w:val="center"/>
              <w:rPr>
                <w:b/>
                <w:sz w:val="24"/>
                <w:szCs w:val="24"/>
              </w:rPr>
            </w:pPr>
            <w:r w:rsidRPr="004C49A6">
              <w:rPr>
                <w:b/>
                <w:sz w:val="24"/>
                <w:szCs w:val="24"/>
              </w:rPr>
              <w:t>President or designee</w:t>
            </w:r>
          </w:p>
          <w:p w:rsidR="000B2320" w:rsidRPr="000B2320" w:rsidRDefault="000B2320" w:rsidP="00A029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A49" w:rsidRPr="000B2320" w:rsidRDefault="00430A49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0B2320" w:rsidRPr="000B2320" w:rsidRDefault="000B2320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81E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84381E" w:rsidRDefault="0084381E" w:rsidP="00B23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852A8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 Annually</w:t>
            </w:r>
            <w:r w:rsidR="005543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attend a WVACEEC </w:t>
            </w:r>
            <w:r w:rsidR="00A16202">
              <w:rPr>
                <w:sz w:val="24"/>
                <w:szCs w:val="24"/>
              </w:rPr>
              <w:t xml:space="preserve">meeting to present WV CASE </w:t>
            </w:r>
            <w:r w:rsidR="00852A83">
              <w:rPr>
                <w:sz w:val="24"/>
                <w:szCs w:val="24"/>
              </w:rPr>
              <w:t xml:space="preserve">policy or legislative </w:t>
            </w:r>
            <w:r w:rsidR="00A16202">
              <w:rPr>
                <w:sz w:val="24"/>
                <w:szCs w:val="24"/>
              </w:rPr>
              <w:t>issues/concerns.</w:t>
            </w:r>
          </w:p>
          <w:p w:rsidR="00A16202" w:rsidRPr="0084381E" w:rsidRDefault="00A16202" w:rsidP="00B2399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381E" w:rsidRDefault="0084381E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A16202" w:rsidRDefault="00DD7C0D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or designee</w:t>
            </w:r>
          </w:p>
          <w:p w:rsidR="00C01695" w:rsidRPr="00430A49" w:rsidRDefault="00C01695" w:rsidP="00C0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7C0D" w:rsidRDefault="00DD7C0D" w:rsidP="00293579">
            <w:pPr>
              <w:jc w:val="center"/>
              <w:rPr>
                <w:sz w:val="24"/>
                <w:szCs w:val="24"/>
              </w:rPr>
            </w:pPr>
          </w:p>
          <w:p w:rsidR="00533660" w:rsidRPr="00DD7C0D" w:rsidRDefault="00533660" w:rsidP="00293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February, 2015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84381E" w:rsidRDefault="0084381E" w:rsidP="00F730E7">
            <w:pPr>
              <w:jc w:val="center"/>
              <w:rPr>
                <w:sz w:val="24"/>
                <w:szCs w:val="24"/>
              </w:rPr>
            </w:pPr>
          </w:p>
          <w:p w:rsidR="00533660" w:rsidRPr="00F730E7" w:rsidRDefault="00533660" w:rsidP="00F73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 Deasy and Lesa Hines presented in Marion County at the WVACEEC meeting.</w:t>
            </w:r>
          </w:p>
        </w:tc>
      </w:tr>
      <w:tr w:rsidR="000B2320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0B2320" w:rsidRDefault="00B23999" w:rsidP="00B2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 Advocate with West Virginia’s larger education community and the WV State Department of Education for the critical issues WV CASE is addressing.</w:t>
            </w:r>
          </w:p>
          <w:p w:rsidR="00852A83" w:rsidRDefault="00852A83" w:rsidP="00B23999">
            <w:pPr>
              <w:rPr>
                <w:b/>
                <w:sz w:val="24"/>
                <w:szCs w:val="24"/>
              </w:rPr>
            </w:pPr>
          </w:p>
          <w:p w:rsidR="00A02908" w:rsidRDefault="00A02908" w:rsidP="00B23999">
            <w:pPr>
              <w:rPr>
                <w:b/>
                <w:sz w:val="24"/>
                <w:szCs w:val="24"/>
              </w:rPr>
            </w:pPr>
          </w:p>
          <w:p w:rsidR="00A02908" w:rsidRPr="000B2320" w:rsidRDefault="00A02908" w:rsidP="00B23999">
            <w:pPr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6202" w:rsidRDefault="00A16202" w:rsidP="00293579">
            <w:pPr>
              <w:jc w:val="center"/>
              <w:rPr>
                <w:b/>
                <w:sz w:val="24"/>
                <w:szCs w:val="24"/>
              </w:rPr>
            </w:pPr>
          </w:p>
          <w:p w:rsidR="000B2320" w:rsidRPr="000B2320" w:rsidRDefault="00287BAE" w:rsidP="00293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Committee</w:t>
            </w: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7BAE" w:rsidRPr="000B2320" w:rsidRDefault="00287BAE" w:rsidP="00293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7C6DDF" w:rsidRPr="000B2320" w:rsidRDefault="007C6DDF" w:rsidP="00293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5345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775345" w:rsidRDefault="00775345" w:rsidP="0031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 Present legislative goals/activities to WVASA during membership meeting.</w:t>
            </w:r>
          </w:p>
          <w:p w:rsidR="00460AF3" w:rsidRDefault="00460AF3" w:rsidP="00317372">
            <w:pPr>
              <w:rPr>
                <w:sz w:val="24"/>
                <w:szCs w:val="24"/>
              </w:rPr>
            </w:pPr>
          </w:p>
          <w:p w:rsidR="00460AF3" w:rsidRDefault="00460AF3" w:rsidP="00317372">
            <w:pPr>
              <w:rPr>
                <w:sz w:val="24"/>
                <w:szCs w:val="24"/>
              </w:rPr>
            </w:pPr>
          </w:p>
          <w:p w:rsidR="00460AF3" w:rsidRDefault="00460AF3" w:rsidP="00317372">
            <w:pPr>
              <w:rPr>
                <w:sz w:val="24"/>
                <w:szCs w:val="24"/>
              </w:rPr>
            </w:pPr>
          </w:p>
          <w:p w:rsidR="00460AF3" w:rsidRDefault="00460AF3" w:rsidP="00317372">
            <w:pPr>
              <w:rPr>
                <w:sz w:val="24"/>
                <w:szCs w:val="24"/>
              </w:rPr>
            </w:pPr>
          </w:p>
          <w:p w:rsidR="00460AF3" w:rsidRDefault="00460AF3" w:rsidP="00317372">
            <w:pPr>
              <w:rPr>
                <w:sz w:val="24"/>
                <w:szCs w:val="24"/>
              </w:rPr>
            </w:pPr>
          </w:p>
          <w:p w:rsidR="00460AF3" w:rsidRDefault="00460AF3" w:rsidP="00317372">
            <w:pPr>
              <w:rPr>
                <w:sz w:val="24"/>
                <w:szCs w:val="24"/>
              </w:rPr>
            </w:pPr>
          </w:p>
          <w:p w:rsidR="007C454E" w:rsidRDefault="007C454E" w:rsidP="00317372">
            <w:pPr>
              <w:rPr>
                <w:sz w:val="24"/>
                <w:szCs w:val="24"/>
              </w:rPr>
            </w:pPr>
          </w:p>
          <w:p w:rsidR="007C6DDF" w:rsidRDefault="007C6DDF" w:rsidP="00317372">
            <w:pPr>
              <w:rPr>
                <w:sz w:val="24"/>
                <w:szCs w:val="24"/>
              </w:rPr>
            </w:pPr>
          </w:p>
          <w:p w:rsidR="00F730E7" w:rsidRPr="00795E3A" w:rsidRDefault="00F730E7" w:rsidP="00317372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345" w:rsidRDefault="00775345" w:rsidP="00317372">
            <w:pPr>
              <w:jc w:val="center"/>
              <w:rPr>
                <w:b/>
                <w:sz w:val="24"/>
                <w:szCs w:val="24"/>
              </w:rPr>
            </w:pPr>
          </w:p>
          <w:p w:rsidR="00775345" w:rsidRDefault="00775345" w:rsidP="00317372">
            <w:pPr>
              <w:jc w:val="center"/>
              <w:rPr>
                <w:sz w:val="24"/>
                <w:szCs w:val="24"/>
              </w:rPr>
            </w:pPr>
            <w:r w:rsidRPr="00D028C7">
              <w:rPr>
                <w:sz w:val="24"/>
                <w:szCs w:val="24"/>
              </w:rPr>
              <w:t>Legislative Chair</w:t>
            </w:r>
          </w:p>
          <w:p w:rsidR="00C01695" w:rsidRPr="00D028C7" w:rsidRDefault="00C01695" w:rsidP="00C01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7BAE" w:rsidRDefault="00287BAE" w:rsidP="00317372">
            <w:pPr>
              <w:jc w:val="center"/>
              <w:rPr>
                <w:sz w:val="24"/>
                <w:szCs w:val="24"/>
              </w:rPr>
            </w:pPr>
          </w:p>
          <w:p w:rsidR="00533660" w:rsidRPr="00287BAE" w:rsidRDefault="00533660" w:rsidP="0031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301" w:type="dxa"/>
            <w:gridSpan w:val="4"/>
            <w:tcBorders>
              <w:left w:val="single" w:sz="4" w:space="0" w:color="auto"/>
            </w:tcBorders>
          </w:tcPr>
          <w:p w:rsidR="00775345" w:rsidRDefault="00775345" w:rsidP="00533660">
            <w:pPr>
              <w:jc w:val="center"/>
              <w:rPr>
                <w:sz w:val="24"/>
                <w:szCs w:val="24"/>
              </w:rPr>
            </w:pPr>
          </w:p>
          <w:p w:rsidR="00533660" w:rsidRPr="00D028C7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and Lesa attended the WVASA membership meeting.  Information was provided informally to members of the group.</w:t>
            </w:r>
          </w:p>
        </w:tc>
      </w:tr>
      <w:tr w:rsidR="000B2320" w:rsidTr="00024E41">
        <w:tc>
          <w:tcPr>
            <w:tcW w:w="12921" w:type="dxa"/>
            <w:gridSpan w:val="16"/>
            <w:tcBorders>
              <w:bottom w:val="single" w:sz="4" w:space="0" w:color="auto"/>
            </w:tcBorders>
          </w:tcPr>
          <w:p w:rsidR="000B2320" w:rsidRPr="00B23999" w:rsidRDefault="00B23999" w:rsidP="00B2399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WV CASE will increase membership to include all current personnel in special education leadership positions.</w:t>
            </w:r>
          </w:p>
        </w:tc>
      </w:tr>
      <w:tr w:rsidR="000D3DEF" w:rsidTr="00024E41">
        <w:tc>
          <w:tcPr>
            <w:tcW w:w="27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DEF" w:rsidRPr="000B2320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 w:rsidRPr="000B232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DEF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Persons Responsible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DEF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Completion Date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0D3DEF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Update</w:t>
            </w:r>
          </w:p>
        </w:tc>
      </w:tr>
      <w:tr w:rsidR="00B23999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B23999" w:rsidRDefault="00B23999" w:rsidP="000D3DEF">
            <w:pPr>
              <w:rPr>
                <w:b/>
                <w:sz w:val="24"/>
                <w:szCs w:val="24"/>
              </w:rPr>
            </w:pPr>
            <w:r w:rsidRPr="00B23999">
              <w:rPr>
                <w:b/>
                <w:sz w:val="24"/>
                <w:szCs w:val="24"/>
              </w:rPr>
              <w:t>4.1</w:t>
            </w:r>
            <w:r>
              <w:rPr>
                <w:b/>
                <w:sz w:val="24"/>
                <w:szCs w:val="24"/>
              </w:rPr>
              <w:t xml:space="preserve"> In an attempt to retain current membership, individual contacts will be made with members who do not renew at the end of their membership term.</w:t>
            </w:r>
          </w:p>
          <w:p w:rsidR="000D3DEF" w:rsidRPr="00B23999" w:rsidRDefault="000D3DEF" w:rsidP="000D3DEF">
            <w:pPr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3999" w:rsidRPr="00287BAE" w:rsidRDefault="000D3DEF" w:rsidP="00287BAE">
            <w:pPr>
              <w:jc w:val="center"/>
              <w:rPr>
                <w:b/>
                <w:sz w:val="24"/>
                <w:szCs w:val="24"/>
              </w:rPr>
            </w:pPr>
            <w:r w:rsidRPr="00287BAE">
              <w:rPr>
                <w:b/>
                <w:sz w:val="24"/>
                <w:szCs w:val="24"/>
              </w:rPr>
              <w:t>Membership Committee</w:t>
            </w:r>
          </w:p>
        </w:tc>
        <w:tc>
          <w:tcPr>
            <w:tcW w:w="26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3999" w:rsidRPr="00B23999" w:rsidRDefault="00B23999" w:rsidP="00B23999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</w:tcPr>
          <w:p w:rsidR="00B23999" w:rsidRDefault="00B23999" w:rsidP="00B23999">
            <w:pPr>
              <w:pStyle w:val="ListParagraph"/>
              <w:rPr>
                <w:b/>
                <w:sz w:val="24"/>
                <w:szCs w:val="24"/>
              </w:rPr>
            </w:pPr>
          </w:p>
          <w:p w:rsidR="00227272" w:rsidRPr="00B23999" w:rsidRDefault="00227272" w:rsidP="00B23999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4709C7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4709C7" w:rsidRDefault="004709C7" w:rsidP="000D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Membership lists will be monitored monthly to </w:t>
            </w:r>
            <w:r w:rsidR="00287BAE">
              <w:rPr>
                <w:sz w:val="24"/>
                <w:szCs w:val="24"/>
              </w:rPr>
              <w:t>prompt upcoming renewals of</w:t>
            </w:r>
            <w:r>
              <w:rPr>
                <w:sz w:val="24"/>
                <w:szCs w:val="24"/>
              </w:rPr>
              <w:t xml:space="preserve"> members</w:t>
            </w:r>
            <w:r w:rsidR="00287BAE">
              <w:rPr>
                <w:sz w:val="24"/>
                <w:szCs w:val="24"/>
              </w:rPr>
              <w:t>hip</w:t>
            </w:r>
            <w:r>
              <w:rPr>
                <w:sz w:val="24"/>
                <w:szCs w:val="24"/>
              </w:rPr>
              <w:t>.</w:t>
            </w:r>
          </w:p>
          <w:p w:rsidR="004709C7" w:rsidRPr="00460AF3" w:rsidRDefault="004709C7" w:rsidP="000D3DEF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33660" w:rsidRDefault="00533660" w:rsidP="00287BAE">
            <w:pPr>
              <w:jc w:val="center"/>
              <w:rPr>
                <w:sz w:val="24"/>
                <w:szCs w:val="24"/>
              </w:rPr>
            </w:pPr>
          </w:p>
          <w:p w:rsidR="004709C7" w:rsidRDefault="00287BAE" w:rsidP="00287BAE">
            <w:pPr>
              <w:jc w:val="center"/>
              <w:rPr>
                <w:sz w:val="24"/>
                <w:szCs w:val="24"/>
              </w:rPr>
            </w:pPr>
            <w:r w:rsidRPr="00287BAE">
              <w:rPr>
                <w:sz w:val="24"/>
                <w:szCs w:val="24"/>
              </w:rPr>
              <w:t>Membership Committee Chair</w:t>
            </w:r>
          </w:p>
          <w:p w:rsidR="00C01695" w:rsidRDefault="00C01695" w:rsidP="00287BAE">
            <w:pPr>
              <w:jc w:val="center"/>
              <w:rPr>
                <w:sz w:val="24"/>
                <w:szCs w:val="24"/>
              </w:rPr>
            </w:pPr>
          </w:p>
          <w:p w:rsidR="00C01695" w:rsidRPr="00287BAE" w:rsidRDefault="00C01695" w:rsidP="002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33660" w:rsidRDefault="00533660" w:rsidP="00533660">
            <w:pPr>
              <w:jc w:val="center"/>
              <w:rPr>
                <w:sz w:val="24"/>
                <w:szCs w:val="24"/>
              </w:rPr>
            </w:pPr>
          </w:p>
          <w:p w:rsidR="004709C7" w:rsidRPr="0053366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</w:tcPr>
          <w:p w:rsidR="00533660" w:rsidRDefault="00533660" w:rsidP="00533660">
            <w:pPr>
              <w:jc w:val="center"/>
              <w:rPr>
                <w:sz w:val="24"/>
                <w:szCs w:val="24"/>
              </w:rPr>
            </w:pPr>
          </w:p>
          <w:p w:rsidR="004709C7" w:rsidRPr="00D5369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monitored by Gia, Membership chair.</w:t>
            </w:r>
          </w:p>
        </w:tc>
      </w:tr>
      <w:tr w:rsidR="004709C7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4709C7" w:rsidRDefault="0084381E" w:rsidP="000D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 Non-renewed members will be contacted to “remind” them to rejoin CEC and CASE.</w:t>
            </w:r>
          </w:p>
          <w:p w:rsidR="0030765E" w:rsidRPr="00460AF3" w:rsidRDefault="0030765E" w:rsidP="000D3DEF">
            <w:pPr>
              <w:rPr>
                <w:sz w:val="16"/>
                <w:szCs w:val="16"/>
              </w:rPr>
            </w:pPr>
          </w:p>
        </w:tc>
        <w:tc>
          <w:tcPr>
            <w:tcW w:w="3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33660" w:rsidRDefault="00533660" w:rsidP="00287BAE">
            <w:pPr>
              <w:jc w:val="center"/>
              <w:rPr>
                <w:sz w:val="24"/>
                <w:szCs w:val="24"/>
              </w:rPr>
            </w:pPr>
          </w:p>
          <w:p w:rsidR="004709C7" w:rsidRDefault="00287BAE" w:rsidP="00287BAE">
            <w:pPr>
              <w:jc w:val="center"/>
              <w:rPr>
                <w:sz w:val="24"/>
                <w:szCs w:val="24"/>
              </w:rPr>
            </w:pPr>
            <w:r w:rsidRPr="00287BAE">
              <w:rPr>
                <w:sz w:val="24"/>
                <w:szCs w:val="24"/>
              </w:rPr>
              <w:t>Membership Committee Chair</w:t>
            </w:r>
          </w:p>
          <w:p w:rsidR="00C01695" w:rsidRPr="00287BAE" w:rsidRDefault="00C01695" w:rsidP="00C01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09C7" w:rsidRDefault="004709C7" w:rsidP="00287BAE">
            <w:pPr>
              <w:jc w:val="center"/>
              <w:rPr>
                <w:sz w:val="24"/>
                <w:szCs w:val="24"/>
              </w:rPr>
            </w:pPr>
          </w:p>
          <w:p w:rsidR="00533660" w:rsidRPr="00287BAE" w:rsidRDefault="00533660" w:rsidP="0028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</w:tcPr>
          <w:p w:rsidR="004709C7" w:rsidRDefault="004709C7" w:rsidP="00533660">
            <w:pPr>
              <w:jc w:val="center"/>
              <w:rPr>
                <w:sz w:val="24"/>
                <w:szCs w:val="24"/>
              </w:rPr>
            </w:pPr>
          </w:p>
          <w:p w:rsidR="00533660" w:rsidRPr="00D5369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B23999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0D3DEF" w:rsidRDefault="001F464E" w:rsidP="000D3D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 Applications to be mailed and</w:t>
            </w:r>
            <w:r w:rsidR="000D3DEF">
              <w:rPr>
                <w:b/>
                <w:sz w:val="24"/>
                <w:szCs w:val="24"/>
              </w:rPr>
              <w:t xml:space="preserve"> contact</w:t>
            </w:r>
            <w:r>
              <w:rPr>
                <w:b/>
                <w:sz w:val="24"/>
                <w:szCs w:val="24"/>
              </w:rPr>
              <w:t>s made with</w:t>
            </w:r>
            <w:r w:rsidR="000D3DEF">
              <w:rPr>
                <w:b/>
                <w:sz w:val="24"/>
                <w:szCs w:val="24"/>
              </w:rPr>
              <w:t xml:space="preserve"> non-members during CASE membership drive.</w:t>
            </w:r>
          </w:p>
          <w:p w:rsidR="000D3DEF" w:rsidRPr="00460AF3" w:rsidRDefault="000D3DEF" w:rsidP="000D3DEF">
            <w:pPr>
              <w:rPr>
                <w:b/>
                <w:sz w:val="16"/>
                <w:szCs w:val="16"/>
              </w:rPr>
            </w:pPr>
          </w:p>
        </w:tc>
        <w:tc>
          <w:tcPr>
            <w:tcW w:w="3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464E" w:rsidRDefault="001F464E" w:rsidP="00287BAE">
            <w:pPr>
              <w:jc w:val="center"/>
              <w:rPr>
                <w:b/>
                <w:sz w:val="24"/>
                <w:szCs w:val="24"/>
              </w:rPr>
            </w:pPr>
          </w:p>
          <w:p w:rsidR="00B23999" w:rsidRDefault="000D3DEF" w:rsidP="00287BAE">
            <w:pPr>
              <w:jc w:val="center"/>
              <w:rPr>
                <w:b/>
                <w:sz w:val="24"/>
                <w:szCs w:val="24"/>
              </w:rPr>
            </w:pPr>
            <w:r w:rsidRPr="00287BAE">
              <w:rPr>
                <w:b/>
                <w:sz w:val="24"/>
                <w:szCs w:val="24"/>
              </w:rPr>
              <w:t>Membership Committee</w:t>
            </w:r>
            <w:r w:rsidR="001F464E">
              <w:rPr>
                <w:b/>
                <w:sz w:val="24"/>
                <w:szCs w:val="24"/>
              </w:rPr>
              <w:t xml:space="preserve"> Chair</w:t>
            </w:r>
          </w:p>
          <w:p w:rsidR="005A6459" w:rsidRPr="00287BAE" w:rsidRDefault="005A6459" w:rsidP="005A6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464E" w:rsidRPr="001F464E" w:rsidRDefault="001F464E" w:rsidP="001F4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</w:tcPr>
          <w:p w:rsidR="00D53690" w:rsidRPr="00B23999" w:rsidRDefault="00D53690" w:rsidP="00B23999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4381E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84381E" w:rsidRDefault="0084381E" w:rsidP="000D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 During CASE membership drive, CEC/CASE applications will be distributed during RESA special education directors’ meetings at </w:t>
            </w:r>
            <w:r>
              <w:rPr>
                <w:sz w:val="24"/>
                <w:szCs w:val="24"/>
              </w:rPr>
              <w:lastRenderedPageBreak/>
              <w:t>each RESA and any other organized meetings of special education directors.</w:t>
            </w:r>
          </w:p>
          <w:p w:rsidR="0084381E" w:rsidRPr="0084381E" w:rsidRDefault="0084381E" w:rsidP="000D3DEF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381E" w:rsidRDefault="0084381E" w:rsidP="001F464E">
            <w:pPr>
              <w:rPr>
                <w:b/>
                <w:sz w:val="24"/>
                <w:szCs w:val="24"/>
              </w:rPr>
            </w:pPr>
          </w:p>
          <w:p w:rsidR="001F464E" w:rsidRDefault="001F464E" w:rsidP="001F464E">
            <w:pPr>
              <w:jc w:val="center"/>
              <w:rPr>
                <w:sz w:val="24"/>
                <w:szCs w:val="24"/>
              </w:rPr>
            </w:pPr>
            <w:r w:rsidRPr="001F464E">
              <w:rPr>
                <w:sz w:val="24"/>
                <w:szCs w:val="24"/>
              </w:rPr>
              <w:t>Membership Committee Chair</w:t>
            </w:r>
          </w:p>
          <w:p w:rsidR="005A6459" w:rsidRPr="001F464E" w:rsidRDefault="005A6459" w:rsidP="005A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464E" w:rsidRDefault="001F464E" w:rsidP="001F464E">
            <w:pPr>
              <w:jc w:val="center"/>
              <w:rPr>
                <w:sz w:val="24"/>
                <w:szCs w:val="24"/>
              </w:rPr>
            </w:pPr>
          </w:p>
          <w:p w:rsidR="00533660" w:rsidRPr="001F464E" w:rsidRDefault="00533660" w:rsidP="001F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</w:tcPr>
          <w:p w:rsidR="0084381E" w:rsidRDefault="0084381E" w:rsidP="00533660">
            <w:pPr>
              <w:jc w:val="center"/>
              <w:rPr>
                <w:sz w:val="24"/>
                <w:szCs w:val="24"/>
              </w:rPr>
            </w:pPr>
          </w:p>
          <w:p w:rsidR="00533660" w:rsidRPr="00D5369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provided at CASE annual conference and OSP Fall Meeting.</w:t>
            </w:r>
          </w:p>
        </w:tc>
      </w:tr>
      <w:tr w:rsidR="0084381E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9D6F52" w:rsidRDefault="0084381E" w:rsidP="000D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4.2.2 During CASE membership drive, </w:t>
            </w:r>
            <w:r w:rsidR="00317372">
              <w:rPr>
                <w:sz w:val="24"/>
                <w:szCs w:val="24"/>
              </w:rPr>
              <w:t>mail</w:t>
            </w:r>
            <w:r w:rsidR="001F464E">
              <w:rPr>
                <w:sz w:val="24"/>
                <w:szCs w:val="24"/>
              </w:rPr>
              <w:t>/email</w:t>
            </w:r>
            <w:r w:rsidR="00317372">
              <w:rPr>
                <w:sz w:val="24"/>
                <w:szCs w:val="24"/>
              </w:rPr>
              <w:t xml:space="preserve"> CEC/CASE applications</w:t>
            </w:r>
            <w:r>
              <w:rPr>
                <w:sz w:val="24"/>
                <w:szCs w:val="24"/>
              </w:rPr>
              <w:t xml:space="preserve"> to all non-member directors.</w:t>
            </w:r>
          </w:p>
          <w:p w:rsidR="009D6F52" w:rsidRDefault="009D6F52" w:rsidP="000D3DEF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381E" w:rsidRDefault="0084381E" w:rsidP="001F464E">
            <w:pPr>
              <w:rPr>
                <w:b/>
                <w:sz w:val="24"/>
                <w:szCs w:val="24"/>
              </w:rPr>
            </w:pPr>
          </w:p>
          <w:p w:rsidR="001F464E" w:rsidRDefault="001F464E" w:rsidP="001F464E">
            <w:pPr>
              <w:jc w:val="center"/>
              <w:rPr>
                <w:sz w:val="24"/>
                <w:szCs w:val="24"/>
              </w:rPr>
            </w:pPr>
            <w:r w:rsidRPr="001F464E">
              <w:rPr>
                <w:sz w:val="24"/>
                <w:szCs w:val="24"/>
              </w:rPr>
              <w:t>Membership Committee Chair</w:t>
            </w:r>
          </w:p>
          <w:p w:rsidR="005A6459" w:rsidRPr="001F464E" w:rsidRDefault="005A6459" w:rsidP="005A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464E" w:rsidRDefault="001F464E" w:rsidP="001F464E">
            <w:pPr>
              <w:jc w:val="center"/>
              <w:rPr>
                <w:sz w:val="24"/>
                <w:szCs w:val="24"/>
              </w:rPr>
            </w:pPr>
          </w:p>
          <w:p w:rsidR="00533660" w:rsidRPr="001F464E" w:rsidRDefault="00533660" w:rsidP="001F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</w:tcPr>
          <w:p w:rsidR="0084381E" w:rsidRDefault="0084381E" w:rsidP="00533660">
            <w:pPr>
              <w:jc w:val="center"/>
              <w:rPr>
                <w:sz w:val="24"/>
                <w:szCs w:val="24"/>
              </w:rPr>
            </w:pPr>
          </w:p>
          <w:p w:rsidR="00533660" w:rsidRPr="00D5369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completed.  Ongoing.</w:t>
            </w:r>
          </w:p>
        </w:tc>
      </w:tr>
      <w:tr w:rsidR="00317372" w:rsidTr="00024E41"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317372" w:rsidRDefault="00317372" w:rsidP="000D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 Provide membership incentive to be awarded at fall directors’ conference.</w:t>
            </w:r>
          </w:p>
          <w:p w:rsidR="00317372" w:rsidRDefault="00317372" w:rsidP="000D3DEF">
            <w:pPr>
              <w:rPr>
                <w:sz w:val="24"/>
                <w:szCs w:val="24"/>
              </w:rPr>
            </w:pPr>
          </w:p>
          <w:p w:rsidR="00317372" w:rsidRDefault="00317372" w:rsidP="000D3DEF">
            <w:pPr>
              <w:rPr>
                <w:sz w:val="24"/>
                <w:szCs w:val="24"/>
              </w:rPr>
            </w:pPr>
          </w:p>
          <w:p w:rsidR="009715D2" w:rsidRDefault="009715D2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C52004" w:rsidRDefault="00C52004" w:rsidP="000D3DEF">
            <w:pPr>
              <w:rPr>
                <w:sz w:val="24"/>
                <w:szCs w:val="24"/>
              </w:rPr>
            </w:pPr>
          </w:p>
          <w:p w:rsidR="00C52004" w:rsidRDefault="00C52004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460AF3" w:rsidRDefault="00460AF3" w:rsidP="000D3DEF">
            <w:pPr>
              <w:rPr>
                <w:sz w:val="24"/>
                <w:szCs w:val="24"/>
              </w:rPr>
            </w:pPr>
          </w:p>
          <w:p w:rsidR="00946DDD" w:rsidRDefault="00946DDD" w:rsidP="000D3DEF">
            <w:pPr>
              <w:rPr>
                <w:sz w:val="24"/>
                <w:szCs w:val="24"/>
              </w:rPr>
            </w:pPr>
          </w:p>
          <w:p w:rsidR="00317372" w:rsidRDefault="00317372" w:rsidP="000D3DEF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7372" w:rsidRDefault="00317372" w:rsidP="00317372">
            <w:pPr>
              <w:jc w:val="center"/>
              <w:rPr>
                <w:sz w:val="24"/>
                <w:szCs w:val="24"/>
              </w:rPr>
            </w:pPr>
          </w:p>
          <w:p w:rsidR="00317372" w:rsidRDefault="00317372" w:rsidP="0031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Committee Chair</w:t>
            </w:r>
          </w:p>
          <w:p w:rsidR="005A6459" w:rsidRPr="00317372" w:rsidRDefault="005A6459" w:rsidP="005A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7372" w:rsidRDefault="00317372" w:rsidP="001F464E">
            <w:pPr>
              <w:rPr>
                <w:b/>
                <w:sz w:val="24"/>
                <w:szCs w:val="24"/>
              </w:rPr>
            </w:pPr>
          </w:p>
          <w:p w:rsidR="00317372" w:rsidRPr="00317372" w:rsidRDefault="00533660" w:rsidP="0031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</w:tcPr>
          <w:p w:rsidR="00317372" w:rsidRDefault="00317372" w:rsidP="00533660">
            <w:pPr>
              <w:pStyle w:val="ListParagraph"/>
              <w:jc w:val="center"/>
              <w:rPr>
                <w:sz w:val="24"/>
                <w:szCs w:val="24"/>
              </w:rPr>
            </w:pPr>
          </w:p>
          <w:p w:rsidR="00533660" w:rsidRPr="0053366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completed at Fall, 2015 directors’ conference.</w:t>
            </w:r>
          </w:p>
        </w:tc>
      </w:tr>
      <w:tr w:rsidR="00B23999" w:rsidTr="00024E41">
        <w:tc>
          <w:tcPr>
            <w:tcW w:w="12921" w:type="dxa"/>
            <w:gridSpan w:val="16"/>
            <w:tcBorders>
              <w:bottom w:val="single" w:sz="4" w:space="0" w:color="000000" w:themeColor="text1"/>
            </w:tcBorders>
          </w:tcPr>
          <w:p w:rsidR="00B23999" w:rsidRDefault="000D3DEF" w:rsidP="000D3DE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WV CASE will develop a website for members as a means of facilitating communications and networking among membership.</w:t>
            </w:r>
          </w:p>
        </w:tc>
      </w:tr>
      <w:tr w:rsidR="000D3DEF" w:rsidTr="00024E41">
        <w:tc>
          <w:tcPr>
            <w:tcW w:w="2775" w:type="dxa"/>
            <w:gridSpan w:val="3"/>
            <w:tcBorders>
              <w:right w:val="single" w:sz="4" w:space="0" w:color="auto"/>
            </w:tcBorders>
            <w:shd w:val="clear" w:color="auto" w:fill="000000" w:themeFill="text1"/>
          </w:tcPr>
          <w:p w:rsidR="000D3DEF" w:rsidRPr="000B2320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 w:rsidRPr="000B232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344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DEF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Persons Responsible</w:t>
            </w:r>
          </w:p>
        </w:tc>
        <w:tc>
          <w:tcPr>
            <w:tcW w:w="26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DEF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Completion Date</w:t>
            </w:r>
          </w:p>
        </w:tc>
        <w:tc>
          <w:tcPr>
            <w:tcW w:w="4085" w:type="dxa"/>
            <w:tcBorders>
              <w:left w:val="single" w:sz="4" w:space="0" w:color="auto"/>
            </w:tcBorders>
            <w:shd w:val="clear" w:color="auto" w:fill="000000" w:themeFill="text1"/>
          </w:tcPr>
          <w:p w:rsidR="000D3DEF" w:rsidRDefault="000D3DEF" w:rsidP="00843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Progress Update</w:t>
            </w:r>
          </w:p>
        </w:tc>
      </w:tr>
      <w:tr w:rsidR="000D3DEF" w:rsidTr="00024E41">
        <w:tc>
          <w:tcPr>
            <w:tcW w:w="2775" w:type="dxa"/>
            <w:gridSpan w:val="3"/>
            <w:tcBorders>
              <w:right w:val="single" w:sz="4" w:space="0" w:color="auto"/>
            </w:tcBorders>
          </w:tcPr>
          <w:p w:rsidR="000D3DEF" w:rsidRDefault="000D3DEF" w:rsidP="000D3DEF">
            <w:pPr>
              <w:rPr>
                <w:b/>
                <w:sz w:val="24"/>
                <w:szCs w:val="24"/>
              </w:rPr>
            </w:pPr>
            <w:r w:rsidRPr="000D3DEF">
              <w:rPr>
                <w:b/>
                <w:sz w:val="24"/>
                <w:szCs w:val="24"/>
              </w:rPr>
              <w:t xml:space="preserve">5.1 </w:t>
            </w:r>
            <w:r w:rsidR="0031737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ill include survey results of membership.</w:t>
            </w:r>
          </w:p>
          <w:p w:rsidR="004709C7" w:rsidRDefault="004709C7" w:rsidP="000D3DEF">
            <w:pPr>
              <w:rPr>
                <w:b/>
                <w:sz w:val="24"/>
                <w:szCs w:val="24"/>
              </w:rPr>
            </w:pPr>
          </w:p>
          <w:p w:rsidR="0030765E" w:rsidRPr="000D3DEF" w:rsidRDefault="0030765E" w:rsidP="000D3DEF">
            <w:pPr>
              <w:rPr>
                <w:b/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F464E" w:rsidRDefault="001F464E" w:rsidP="001F464E">
            <w:pPr>
              <w:rPr>
                <w:b/>
                <w:sz w:val="24"/>
                <w:szCs w:val="24"/>
              </w:rPr>
            </w:pPr>
          </w:p>
          <w:p w:rsidR="001F464E" w:rsidRDefault="00DD0208" w:rsidP="001F464E">
            <w:pPr>
              <w:jc w:val="center"/>
              <w:rPr>
                <w:b/>
                <w:sz w:val="24"/>
                <w:szCs w:val="24"/>
              </w:rPr>
            </w:pPr>
            <w:r w:rsidRPr="001F464E">
              <w:rPr>
                <w:b/>
                <w:sz w:val="24"/>
                <w:szCs w:val="24"/>
              </w:rPr>
              <w:t>Communication</w:t>
            </w:r>
            <w:r w:rsidR="004709C7" w:rsidRPr="001F464E">
              <w:rPr>
                <w:b/>
                <w:sz w:val="24"/>
                <w:szCs w:val="24"/>
              </w:rPr>
              <w:t xml:space="preserve"> C</w:t>
            </w:r>
            <w:r w:rsidR="000D3DEF" w:rsidRPr="001F464E">
              <w:rPr>
                <w:b/>
                <w:sz w:val="24"/>
                <w:szCs w:val="24"/>
              </w:rPr>
              <w:t>ommittee</w:t>
            </w:r>
            <w:r w:rsidR="001F464E">
              <w:rPr>
                <w:b/>
                <w:sz w:val="24"/>
                <w:szCs w:val="24"/>
              </w:rPr>
              <w:t xml:space="preserve"> </w:t>
            </w:r>
          </w:p>
          <w:p w:rsidR="000D3DEF" w:rsidRDefault="001F464E" w:rsidP="001F4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Chair</w:t>
            </w:r>
          </w:p>
          <w:p w:rsidR="005A6459" w:rsidRPr="001F464E" w:rsidRDefault="005A6459" w:rsidP="0002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49A6" w:rsidRPr="004C49A6" w:rsidRDefault="004C49A6" w:rsidP="004C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D04D6C" w:rsidRPr="000D3DEF" w:rsidRDefault="00D04D6C" w:rsidP="000D3DEF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4709C7" w:rsidTr="00024E41">
        <w:tc>
          <w:tcPr>
            <w:tcW w:w="2775" w:type="dxa"/>
            <w:gridSpan w:val="3"/>
            <w:tcBorders>
              <w:right w:val="single" w:sz="4" w:space="0" w:color="auto"/>
            </w:tcBorders>
          </w:tcPr>
          <w:p w:rsidR="004709C7" w:rsidRDefault="004709C7" w:rsidP="0047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5.1.1 Professional development survey results will be posted on the WV CASE website.</w:t>
            </w:r>
          </w:p>
          <w:p w:rsidR="004709C7" w:rsidRPr="004709C7" w:rsidRDefault="004709C7" w:rsidP="004709C7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09C7" w:rsidRDefault="004709C7" w:rsidP="00317372">
            <w:pPr>
              <w:rPr>
                <w:b/>
                <w:sz w:val="24"/>
                <w:szCs w:val="24"/>
              </w:rPr>
            </w:pPr>
          </w:p>
          <w:p w:rsidR="00317372" w:rsidRPr="00317372" w:rsidRDefault="00317372" w:rsidP="00317372">
            <w:pPr>
              <w:jc w:val="center"/>
              <w:rPr>
                <w:sz w:val="24"/>
                <w:szCs w:val="24"/>
              </w:rPr>
            </w:pPr>
            <w:r w:rsidRPr="00317372">
              <w:rPr>
                <w:sz w:val="24"/>
                <w:szCs w:val="24"/>
              </w:rPr>
              <w:t xml:space="preserve">Communication Committee </w:t>
            </w:r>
          </w:p>
          <w:p w:rsidR="00317372" w:rsidRDefault="00317372" w:rsidP="00317372">
            <w:pPr>
              <w:jc w:val="center"/>
              <w:rPr>
                <w:sz w:val="24"/>
                <w:szCs w:val="24"/>
              </w:rPr>
            </w:pPr>
            <w:r w:rsidRPr="00317372">
              <w:rPr>
                <w:sz w:val="24"/>
                <w:szCs w:val="24"/>
              </w:rPr>
              <w:t>Chair</w:t>
            </w:r>
          </w:p>
          <w:p w:rsidR="005A6459" w:rsidRPr="00317372" w:rsidRDefault="005A6459" w:rsidP="005A64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584D" w:rsidRDefault="0057584D" w:rsidP="000D3DEF">
            <w:pPr>
              <w:pStyle w:val="ListParagraph"/>
              <w:rPr>
                <w:sz w:val="24"/>
                <w:szCs w:val="24"/>
              </w:rPr>
            </w:pPr>
          </w:p>
          <w:p w:rsidR="004709C7" w:rsidRPr="0053366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D04D6C" w:rsidRPr="00C52004" w:rsidRDefault="00D04D6C" w:rsidP="00533660">
            <w:pPr>
              <w:jc w:val="center"/>
              <w:rPr>
                <w:sz w:val="24"/>
                <w:szCs w:val="24"/>
              </w:rPr>
            </w:pPr>
          </w:p>
          <w:p w:rsidR="0053366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with links on the WV CASE website.</w:t>
            </w:r>
          </w:p>
          <w:p w:rsidR="005122A1" w:rsidRPr="00C52004" w:rsidRDefault="005122A1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www.wvcase.weebly.com</w:t>
            </w:r>
          </w:p>
        </w:tc>
      </w:tr>
      <w:tr w:rsidR="009715D2" w:rsidTr="00024E41">
        <w:tc>
          <w:tcPr>
            <w:tcW w:w="2775" w:type="dxa"/>
            <w:gridSpan w:val="3"/>
            <w:tcBorders>
              <w:right w:val="single" w:sz="4" w:space="0" w:color="auto"/>
            </w:tcBorders>
          </w:tcPr>
          <w:p w:rsidR="009715D2" w:rsidRDefault="009715D2" w:rsidP="0047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 Post all key professional development events and activities sponsored by WV CASE.</w:t>
            </w:r>
          </w:p>
          <w:p w:rsidR="009715D2" w:rsidRDefault="009715D2" w:rsidP="004709C7">
            <w:pPr>
              <w:rPr>
                <w:sz w:val="24"/>
                <w:szCs w:val="24"/>
              </w:rPr>
            </w:pPr>
          </w:p>
        </w:tc>
        <w:tc>
          <w:tcPr>
            <w:tcW w:w="34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15D2" w:rsidRDefault="009715D2" w:rsidP="00317372">
            <w:pPr>
              <w:rPr>
                <w:b/>
                <w:sz w:val="24"/>
                <w:szCs w:val="24"/>
              </w:rPr>
            </w:pPr>
          </w:p>
          <w:p w:rsidR="009715D2" w:rsidRPr="00317372" w:rsidRDefault="009715D2" w:rsidP="00971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Committee/</w:t>
            </w:r>
            <w:r w:rsidRPr="00317372">
              <w:rPr>
                <w:sz w:val="24"/>
                <w:szCs w:val="24"/>
              </w:rPr>
              <w:t xml:space="preserve">Communication Committee </w:t>
            </w:r>
          </w:p>
          <w:p w:rsidR="009715D2" w:rsidRDefault="009715D2" w:rsidP="009715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15D2" w:rsidRDefault="009715D2" w:rsidP="009715D2">
            <w:pPr>
              <w:jc w:val="center"/>
              <w:rPr>
                <w:sz w:val="24"/>
                <w:szCs w:val="24"/>
              </w:rPr>
            </w:pPr>
          </w:p>
          <w:p w:rsidR="00533660" w:rsidRPr="009715D2" w:rsidRDefault="00533660" w:rsidP="00971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52004" w:rsidRDefault="00C52004" w:rsidP="00533660">
            <w:pPr>
              <w:jc w:val="center"/>
              <w:rPr>
                <w:sz w:val="24"/>
                <w:szCs w:val="24"/>
              </w:rPr>
            </w:pPr>
          </w:p>
          <w:p w:rsidR="00533660" w:rsidRDefault="00533660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with links on the WV CASE website.</w:t>
            </w:r>
          </w:p>
          <w:p w:rsidR="005122A1" w:rsidRPr="00C52004" w:rsidRDefault="005122A1" w:rsidP="005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www.wvcase.weebly.com</w:t>
            </w:r>
          </w:p>
        </w:tc>
      </w:tr>
      <w:tr w:rsidR="000D3DEF" w:rsidTr="00024E41">
        <w:tc>
          <w:tcPr>
            <w:tcW w:w="2775" w:type="dxa"/>
            <w:gridSpan w:val="3"/>
            <w:tcBorders>
              <w:right w:val="single" w:sz="4" w:space="0" w:color="auto"/>
            </w:tcBorders>
          </w:tcPr>
          <w:p w:rsidR="004709C7" w:rsidRPr="000D3DEF" w:rsidRDefault="00317372" w:rsidP="0002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 M</w:t>
            </w:r>
            <w:r w:rsidR="000D3DEF">
              <w:rPr>
                <w:b/>
                <w:sz w:val="24"/>
                <w:szCs w:val="24"/>
              </w:rPr>
              <w:t>ay include links to CASE/CEC International and WVCEC.</w:t>
            </w:r>
          </w:p>
        </w:tc>
        <w:tc>
          <w:tcPr>
            <w:tcW w:w="34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F464E" w:rsidRDefault="001F464E" w:rsidP="001F464E">
            <w:pPr>
              <w:jc w:val="center"/>
              <w:rPr>
                <w:b/>
                <w:sz w:val="24"/>
                <w:szCs w:val="24"/>
              </w:rPr>
            </w:pPr>
          </w:p>
          <w:p w:rsidR="001F464E" w:rsidRDefault="00DD0208" w:rsidP="001F464E">
            <w:pPr>
              <w:jc w:val="center"/>
              <w:rPr>
                <w:b/>
                <w:sz w:val="24"/>
                <w:szCs w:val="24"/>
              </w:rPr>
            </w:pPr>
            <w:r w:rsidRPr="001F464E">
              <w:rPr>
                <w:b/>
                <w:sz w:val="24"/>
                <w:szCs w:val="24"/>
              </w:rPr>
              <w:t xml:space="preserve">Communication </w:t>
            </w:r>
            <w:r w:rsidR="004709C7" w:rsidRPr="001F464E">
              <w:rPr>
                <w:b/>
                <w:sz w:val="24"/>
                <w:szCs w:val="24"/>
              </w:rPr>
              <w:t>C</w:t>
            </w:r>
            <w:r w:rsidR="000D3DEF" w:rsidRPr="001F464E">
              <w:rPr>
                <w:b/>
                <w:sz w:val="24"/>
                <w:szCs w:val="24"/>
              </w:rPr>
              <w:t>ommittee</w:t>
            </w:r>
          </w:p>
          <w:p w:rsidR="000D3DEF" w:rsidRDefault="001F464E" w:rsidP="001F46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  <w:p w:rsidR="00862C8C" w:rsidRPr="001F464E" w:rsidRDefault="00862C8C" w:rsidP="00862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584D" w:rsidRPr="0057584D" w:rsidRDefault="0057584D" w:rsidP="005758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52004" w:rsidRPr="000D3DEF" w:rsidRDefault="00C52004" w:rsidP="000D3DEF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30765E" w:rsidTr="00024E41">
        <w:tc>
          <w:tcPr>
            <w:tcW w:w="2775" w:type="dxa"/>
            <w:gridSpan w:val="3"/>
            <w:tcBorders>
              <w:right w:val="single" w:sz="4" w:space="0" w:color="auto"/>
            </w:tcBorders>
          </w:tcPr>
          <w:p w:rsidR="0030765E" w:rsidRPr="0030765E" w:rsidRDefault="0030765E" w:rsidP="0002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  <w:r w:rsidR="00DD0208">
              <w:rPr>
                <w:sz w:val="24"/>
                <w:szCs w:val="24"/>
              </w:rPr>
              <w:t xml:space="preserve"> Provide links to membership regarding CASE International professional development opportunities.</w:t>
            </w:r>
            <w:r w:rsidR="00575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65E" w:rsidRDefault="0030765E" w:rsidP="001F464E">
            <w:pPr>
              <w:pStyle w:val="ListParagraph"/>
              <w:rPr>
                <w:b/>
                <w:sz w:val="24"/>
                <w:szCs w:val="24"/>
              </w:rPr>
            </w:pPr>
          </w:p>
          <w:p w:rsidR="00317372" w:rsidRPr="00317372" w:rsidRDefault="00DD0208" w:rsidP="00317372">
            <w:pPr>
              <w:jc w:val="center"/>
              <w:rPr>
                <w:sz w:val="24"/>
                <w:szCs w:val="24"/>
              </w:rPr>
            </w:pPr>
            <w:r w:rsidRPr="00317372">
              <w:rPr>
                <w:sz w:val="24"/>
                <w:szCs w:val="24"/>
              </w:rPr>
              <w:t>Communication Committee</w:t>
            </w:r>
          </w:p>
          <w:p w:rsidR="00DD0208" w:rsidRDefault="001F464E" w:rsidP="00317372">
            <w:pPr>
              <w:jc w:val="center"/>
              <w:rPr>
                <w:sz w:val="24"/>
                <w:szCs w:val="24"/>
              </w:rPr>
            </w:pPr>
            <w:r w:rsidRPr="00317372">
              <w:rPr>
                <w:sz w:val="24"/>
                <w:szCs w:val="24"/>
              </w:rPr>
              <w:t>Chair</w:t>
            </w:r>
          </w:p>
          <w:p w:rsidR="00DD0208" w:rsidRDefault="00DD0208" w:rsidP="0002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584D" w:rsidRDefault="0057584D" w:rsidP="0057584D">
            <w:pPr>
              <w:jc w:val="center"/>
              <w:rPr>
                <w:sz w:val="24"/>
                <w:szCs w:val="24"/>
              </w:rPr>
            </w:pPr>
          </w:p>
          <w:p w:rsidR="005122A1" w:rsidRPr="0057584D" w:rsidRDefault="005122A1" w:rsidP="0057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June, 2015</w:t>
            </w: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52004" w:rsidRDefault="00C52004" w:rsidP="005122A1">
            <w:pPr>
              <w:jc w:val="center"/>
              <w:rPr>
                <w:sz w:val="24"/>
                <w:szCs w:val="24"/>
              </w:rPr>
            </w:pPr>
          </w:p>
          <w:p w:rsidR="005122A1" w:rsidRDefault="005122A1" w:rsidP="0051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with links on the WV CASE website.</w:t>
            </w:r>
          </w:p>
          <w:p w:rsidR="005122A1" w:rsidRPr="00C52004" w:rsidRDefault="005122A1" w:rsidP="0051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www.wvcase.weebly.com</w:t>
            </w:r>
          </w:p>
        </w:tc>
      </w:tr>
    </w:tbl>
    <w:p w:rsidR="00293579" w:rsidRPr="00293579" w:rsidRDefault="00293579" w:rsidP="00293579">
      <w:pPr>
        <w:jc w:val="center"/>
        <w:rPr>
          <w:b/>
          <w:sz w:val="28"/>
          <w:szCs w:val="28"/>
        </w:rPr>
      </w:pPr>
    </w:p>
    <w:sectPr w:rsidR="00293579" w:rsidRPr="00293579" w:rsidSect="00293579">
      <w:footerReference w:type="default" r:id="rId8"/>
      <w:pgSz w:w="15840" w:h="12240" w:orient="landscape"/>
      <w:pgMar w:top="1152" w:right="146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05" w:rsidRDefault="00223A05" w:rsidP="008554A6">
      <w:r>
        <w:separator/>
      </w:r>
    </w:p>
  </w:endnote>
  <w:endnote w:type="continuationSeparator" w:id="0">
    <w:p w:rsidR="00223A05" w:rsidRDefault="00223A05" w:rsidP="008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E4" w:rsidRDefault="005715E4">
    <w:pPr>
      <w:pStyle w:val="Footer"/>
    </w:pPr>
    <w:r>
      <w:t>Revised 2/10/15</w:t>
    </w:r>
  </w:p>
  <w:p w:rsidR="00317372" w:rsidRDefault="0031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05" w:rsidRDefault="00223A05" w:rsidP="008554A6">
      <w:r>
        <w:separator/>
      </w:r>
    </w:p>
  </w:footnote>
  <w:footnote w:type="continuationSeparator" w:id="0">
    <w:p w:rsidR="00223A05" w:rsidRDefault="00223A05" w:rsidP="0085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508"/>
    <w:multiLevelType w:val="multilevel"/>
    <w:tmpl w:val="7F7C3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6C5A1D"/>
    <w:multiLevelType w:val="hybridMultilevel"/>
    <w:tmpl w:val="6CEE3FD8"/>
    <w:lvl w:ilvl="0" w:tplc="F888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24E41"/>
    <w:rsid w:val="0008480D"/>
    <w:rsid w:val="00091489"/>
    <w:rsid w:val="000B2320"/>
    <w:rsid w:val="000C4FD2"/>
    <w:rsid w:val="000D3DEF"/>
    <w:rsid w:val="000F2109"/>
    <w:rsid w:val="00121EB0"/>
    <w:rsid w:val="00132E5B"/>
    <w:rsid w:val="001C19FC"/>
    <w:rsid w:val="001F464E"/>
    <w:rsid w:val="001F54B5"/>
    <w:rsid w:val="00223A05"/>
    <w:rsid w:val="00227272"/>
    <w:rsid w:val="00235212"/>
    <w:rsid w:val="002467E8"/>
    <w:rsid w:val="002842D2"/>
    <w:rsid w:val="00285F1C"/>
    <w:rsid w:val="00287BAE"/>
    <w:rsid w:val="00293579"/>
    <w:rsid w:val="002B7F14"/>
    <w:rsid w:val="002C15D2"/>
    <w:rsid w:val="002C2C99"/>
    <w:rsid w:val="003045AC"/>
    <w:rsid w:val="00306BAC"/>
    <w:rsid w:val="0030765E"/>
    <w:rsid w:val="00317372"/>
    <w:rsid w:val="00320BE3"/>
    <w:rsid w:val="003779C2"/>
    <w:rsid w:val="00380C5D"/>
    <w:rsid w:val="00391F6B"/>
    <w:rsid w:val="003949FF"/>
    <w:rsid w:val="00430A49"/>
    <w:rsid w:val="00444F9F"/>
    <w:rsid w:val="00460AF3"/>
    <w:rsid w:val="004709C7"/>
    <w:rsid w:val="004C49A6"/>
    <w:rsid w:val="004E3F79"/>
    <w:rsid w:val="004E56B2"/>
    <w:rsid w:val="00500A27"/>
    <w:rsid w:val="005122A1"/>
    <w:rsid w:val="00533660"/>
    <w:rsid w:val="0053385F"/>
    <w:rsid w:val="005543D7"/>
    <w:rsid w:val="005661B7"/>
    <w:rsid w:val="005715E4"/>
    <w:rsid w:val="0057584D"/>
    <w:rsid w:val="005A6459"/>
    <w:rsid w:val="005B1829"/>
    <w:rsid w:val="005D0869"/>
    <w:rsid w:val="00644CF3"/>
    <w:rsid w:val="006A08D3"/>
    <w:rsid w:val="006B226B"/>
    <w:rsid w:val="00700A3D"/>
    <w:rsid w:val="00703D92"/>
    <w:rsid w:val="00722FAE"/>
    <w:rsid w:val="00754641"/>
    <w:rsid w:val="00755304"/>
    <w:rsid w:val="007740F1"/>
    <w:rsid w:val="00775345"/>
    <w:rsid w:val="00795E3A"/>
    <w:rsid w:val="007A6CB0"/>
    <w:rsid w:val="007C454E"/>
    <w:rsid w:val="007C6DDF"/>
    <w:rsid w:val="0081457E"/>
    <w:rsid w:val="0081715D"/>
    <w:rsid w:val="0084381E"/>
    <w:rsid w:val="00852A83"/>
    <w:rsid w:val="008554A6"/>
    <w:rsid w:val="00862C8C"/>
    <w:rsid w:val="008E6DBE"/>
    <w:rsid w:val="00934171"/>
    <w:rsid w:val="00946DDD"/>
    <w:rsid w:val="0094704E"/>
    <w:rsid w:val="009715D2"/>
    <w:rsid w:val="009C4107"/>
    <w:rsid w:val="009D6F52"/>
    <w:rsid w:val="009E31E4"/>
    <w:rsid w:val="009F410A"/>
    <w:rsid w:val="00A02908"/>
    <w:rsid w:val="00A114BC"/>
    <w:rsid w:val="00A16202"/>
    <w:rsid w:val="00AB3D75"/>
    <w:rsid w:val="00B23999"/>
    <w:rsid w:val="00B81A31"/>
    <w:rsid w:val="00BA1ED7"/>
    <w:rsid w:val="00BC3586"/>
    <w:rsid w:val="00C01695"/>
    <w:rsid w:val="00C20A73"/>
    <w:rsid w:val="00C52004"/>
    <w:rsid w:val="00CC50CB"/>
    <w:rsid w:val="00CE0981"/>
    <w:rsid w:val="00CF47B7"/>
    <w:rsid w:val="00D028C7"/>
    <w:rsid w:val="00D04D6C"/>
    <w:rsid w:val="00D25169"/>
    <w:rsid w:val="00D2680A"/>
    <w:rsid w:val="00D53690"/>
    <w:rsid w:val="00D5798E"/>
    <w:rsid w:val="00D61B56"/>
    <w:rsid w:val="00D850C1"/>
    <w:rsid w:val="00DA77F0"/>
    <w:rsid w:val="00DD0208"/>
    <w:rsid w:val="00DD7C0D"/>
    <w:rsid w:val="00E135FD"/>
    <w:rsid w:val="00E15055"/>
    <w:rsid w:val="00E4157D"/>
    <w:rsid w:val="00E74896"/>
    <w:rsid w:val="00E83213"/>
    <w:rsid w:val="00F208D4"/>
    <w:rsid w:val="00F7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B4BE9-C2D5-47D8-9B01-54AEA4FC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1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4A6"/>
  </w:style>
  <w:style w:type="paragraph" w:styleId="Footer">
    <w:name w:val="footer"/>
    <w:basedOn w:val="Normal"/>
    <w:link w:val="FooterChar"/>
    <w:uiPriority w:val="99"/>
    <w:unhideWhenUsed/>
    <w:rsid w:val="0085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4A6"/>
  </w:style>
  <w:style w:type="paragraph" w:styleId="BalloonText">
    <w:name w:val="Balloon Text"/>
    <w:basedOn w:val="Normal"/>
    <w:link w:val="BalloonTextChar"/>
    <w:uiPriority w:val="99"/>
    <w:semiHidden/>
    <w:unhideWhenUsed/>
    <w:rsid w:val="009D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E605-2520-4ECF-964D-160911CF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Donna Simmons</cp:lastModifiedBy>
  <cp:revision>2</cp:revision>
  <cp:lastPrinted>2013-05-13T13:20:00Z</cp:lastPrinted>
  <dcterms:created xsi:type="dcterms:W3CDTF">2015-07-06T15:10:00Z</dcterms:created>
  <dcterms:modified xsi:type="dcterms:W3CDTF">2015-07-06T15:10:00Z</dcterms:modified>
</cp:coreProperties>
</file>